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A9C7" w14:textId="39214FA3" w:rsidR="0031799D" w:rsidRPr="007A3E62" w:rsidRDefault="00716D54" w:rsidP="007A3E62">
      <w:pPr>
        <w:spacing w:after="0" w:line="360" w:lineRule="auto"/>
        <w:jc w:val="right"/>
        <w:rPr>
          <w:rFonts w:ascii="Arial" w:eastAsia="Arial" w:hAnsi="Arial" w:cs="Arial"/>
          <w:sz w:val="28"/>
        </w:rPr>
      </w:pPr>
      <w:r w:rsidRPr="007A3E62">
        <w:rPr>
          <w:rFonts w:ascii="Arial" w:eastAsia="Arial" w:hAnsi="Arial" w:cs="Arial"/>
          <w:sz w:val="28"/>
        </w:rPr>
        <w:t>Potrero de lo Funes 29 de noviembre del 2023</w:t>
      </w:r>
    </w:p>
    <w:p w14:paraId="4DF8E453" w14:textId="7B113CE9" w:rsidR="00716D54" w:rsidRPr="007A3E62" w:rsidRDefault="00716D54" w:rsidP="007A3E62">
      <w:pPr>
        <w:spacing w:after="0" w:line="360" w:lineRule="auto"/>
        <w:jc w:val="right"/>
        <w:rPr>
          <w:rFonts w:ascii="Arial" w:eastAsia="Arial" w:hAnsi="Arial" w:cs="Arial"/>
          <w:sz w:val="28"/>
        </w:rPr>
      </w:pPr>
      <w:r w:rsidRPr="007A3E62">
        <w:rPr>
          <w:rFonts w:ascii="Arial" w:eastAsia="Arial" w:hAnsi="Arial" w:cs="Arial"/>
          <w:sz w:val="28"/>
        </w:rPr>
        <w:t xml:space="preserve">Ordenanza </w:t>
      </w:r>
      <w:proofErr w:type="spellStart"/>
      <w:r w:rsidR="007A3E62" w:rsidRPr="007A3E62">
        <w:rPr>
          <w:rFonts w:ascii="Arial" w:eastAsia="Arial" w:hAnsi="Arial" w:cs="Arial"/>
          <w:sz w:val="28"/>
        </w:rPr>
        <w:t>N</w:t>
      </w:r>
      <w:r w:rsidR="007A3E62">
        <w:rPr>
          <w:rFonts w:ascii="Arial" w:eastAsia="Arial" w:hAnsi="Arial" w:cs="Arial"/>
          <w:sz w:val="28"/>
        </w:rPr>
        <w:t>º</w:t>
      </w:r>
      <w:proofErr w:type="spellEnd"/>
      <w:r w:rsidRPr="007A3E62">
        <w:rPr>
          <w:rFonts w:ascii="Arial" w:eastAsia="Arial" w:hAnsi="Arial" w:cs="Arial"/>
          <w:sz w:val="28"/>
        </w:rPr>
        <w:t xml:space="preserve"> 130 -HCDPF-2023 </w:t>
      </w:r>
    </w:p>
    <w:p w14:paraId="579EF96F" w14:textId="77777777" w:rsidR="00716D54" w:rsidRPr="007A3E62" w:rsidRDefault="00716D54" w:rsidP="000948AA">
      <w:pPr>
        <w:spacing w:after="0" w:line="360" w:lineRule="auto"/>
        <w:jc w:val="both"/>
        <w:rPr>
          <w:rFonts w:ascii="Arial" w:eastAsia="Arial" w:hAnsi="Arial" w:cs="Arial"/>
          <w:sz w:val="28"/>
        </w:rPr>
      </w:pPr>
    </w:p>
    <w:p w14:paraId="03B26DCB" w14:textId="77777777" w:rsidR="00716D54" w:rsidRPr="007A3E62" w:rsidRDefault="00716D54" w:rsidP="00716D54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szCs w:val="24"/>
          <w:u w:val="single"/>
          <w:lang w:val="es-AR"/>
        </w:rPr>
      </w:pPr>
      <w:r w:rsidRPr="007A3E62">
        <w:rPr>
          <w:rFonts w:ascii="Arial" w:hAnsi="Arial" w:cs="Arial"/>
          <w:b/>
          <w:bCs/>
          <w:szCs w:val="24"/>
          <w:u w:val="single"/>
          <w:lang w:val="es-AR"/>
        </w:rPr>
        <w:t>MODIFICACIÓN ORGANIGRAMA MUNICIPAL</w:t>
      </w:r>
    </w:p>
    <w:p w14:paraId="6BE2F215" w14:textId="77777777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b/>
          <w:bCs/>
          <w:szCs w:val="24"/>
          <w:u w:val="single"/>
          <w:lang w:val="es-AR"/>
        </w:rPr>
      </w:pPr>
      <w:r w:rsidRPr="007A3E62">
        <w:rPr>
          <w:rFonts w:ascii="Arial" w:hAnsi="Arial" w:cs="Arial"/>
          <w:b/>
          <w:bCs/>
          <w:szCs w:val="24"/>
          <w:u w:val="single"/>
          <w:lang w:val="es-AR"/>
        </w:rPr>
        <w:t>VISTO:</w:t>
      </w:r>
    </w:p>
    <w:p w14:paraId="51EAB6E8" w14:textId="34AA05A7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               </w:t>
      </w:r>
      <w:r w:rsidRPr="007A3E62">
        <w:rPr>
          <w:rFonts w:ascii="Arial" w:hAnsi="Arial" w:cs="Arial"/>
          <w:szCs w:val="24"/>
          <w:lang w:val="es-AR"/>
        </w:rPr>
        <w:t xml:space="preserve">La Ordenanza </w:t>
      </w:r>
      <w:proofErr w:type="spellStart"/>
      <w:r w:rsidRPr="007A3E62">
        <w:rPr>
          <w:rFonts w:ascii="Arial" w:hAnsi="Arial" w:cs="Arial"/>
          <w:szCs w:val="24"/>
          <w:lang w:val="es-AR"/>
        </w:rPr>
        <w:t>N</w:t>
      </w:r>
      <w:r w:rsidR="007A3E62">
        <w:rPr>
          <w:rFonts w:ascii="Arial" w:hAnsi="Arial" w:cs="Arial"/>
          <w:szCs w:val="24"/>
          <w:lang w:val="es-AR"/>
        </w:rPr>
        <w:t>º</w:t>
      </w:r>
      <w:proofErr w:type="spellEnd"/>
      <w:r w:rsidRPr="007A3E62">
        <w:rPr>
          <w:rFonts w:ascii="Arial" w:hAnsi="Arial" w:cs="Arial"/>
          <w:szCs w:val="24"/>
          <w:lang w:val="es-AR"/>
        </w:rPr>
        <w:t xml:space="preserve"> 91-HCDPF-2022 de Organigrama Municipal,</w:t>
      </w:r>
    </w:p>
    <w:p w14:paraId="191F5435" w14:textId="77777777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b/>
          <w:bCs/>
          <w:szCs w:val="24"/>
          <w:u w:val="single"/>
          <w:lang w:val="es-AR"/>
        </w:rPr>
      </w:pPr>
    </w:p>
    <w:p w14:paraId="3477D5E6" w14:textId="77777777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b/>
          <w:bCs/>
          <w:szCs w:val="24"/>
          <w:u w:val="single"/>
          <w:lang w:val="es-AR"/>
        </w:rPr>
      </w:pPr>
      <w:r w:rsidRPr="007A3E62">
        <w:rPr>
          <w:rFonts w:ascii="Arial" w:hAnsi="Arial" w:cs="Arial"/>
          <w:b/>
          <w:bCs/>
          <w:szCs w:val="24"/>
          <w:u w:val="single"/>
          <w:lang w:val="es-AR"/>
        </w:rPr>
        <w:t>CONSIDERANDO:</w:t>
      </w:r>
    </w:p>
    <w:p w14:paraId="74559671" w14:textId="0EDCE68D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               </w:t>
      </w:r>
      <w:r w:rsidRPr="007A3E62">
        <w:rPr>
          <w:rFonts w:ascii="Arial" w:hAnsi="Arial" w:cs="Arial"/>
          <w:szCs w:val="24"/>
          <w:lang w:val="es-AR"/>
        </w:rPr>
        <w:t>Que la Dirección de Servicios Públicos incluye múltiples competencias en la coordinación de servicios básicos municipales</w:t>
      </w:r>
      <w:r w:rsidRPr="007A3E62">
        <w:rPr>
          <w:rFonts w:ascii="Arial" w:hAnsi="Arial" w:cs="Arial"/>
          <w:szCs w:val="24"/>
          <w:lang w:val="es-AR"/>
        </w:rPr>
        <w:t>.</w:t>
      </w:r>
    </w:p>
    <w:p w14:paraId="12796E9B" w14:textId="426975C5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               </w:t>
      </w:r>
      <w:r w:rsidRPr="007A3E62">
        <w:rPr>
          <w:rFonts w:ascii="Arial" w:hAnsi="Arial" w:cs="Arial"/>
          <w:szCs w:val="24"/>
          <w:lang w:val="es-AR"/>
        </w:rPr>
        <w:t>Que en lo concerniente a agua y saneamiento las tareas son muy específicas, requieren de personal entrenado y con dedicación exclusiva a servicios que no pueden ser interrumpidos excepto por desperfectos de las redes o de las instalaciones electromecánicas</w:t>
      </w:r>
      <w:r w:rsidRPr="007A3E62">
        <w:rPr>
          <w:rFonts w:ascii="Arial" w:hAnsi="Arial" w:cs="Arial"/>
          <w:szCs w:val="24"/>
          <w:lang w:val="es-AR"/>
        </w:rPr>
        <w:t>.</w:t>
      </w:r>
    </w:p>
    <w:p w14:paraId="5794E608" w14:textId="6C02D331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               </w:t>
      </w:r>
      <w:r w:rsidRPr="007A3E62">
        <w:rPr>
          <w:rFonts w:ascii="Arial" w:hAnsi="Arial" w:cs="Arial"/>
          <w:szCs w:val="24"/>
          <w:lang w:val="es-AR"/>
        </w:rPr>
        <w:t>Que la prestación del servicio municipal de agua potable comprende la Planta Potabilizadora existente y ampliación, sistema de captación de agua cruda y distribución, evaluación de factibilidades de servicio y seguimiento de conexiones y usuarios</w:t>
      </w:r>
      <w:r w:rsidRPr="007A3E62">
        <w:rPr>
          <w:rFonts w:ascii="Arial" w:hAnsi="Arial" w:cs="Arial"/>
          <w:szCs w:val="24"/>
          <w:lang w:val="es-AR"/>
        </w:rPr>
        <w:t>.</w:t>
      </w:r>
    </w:p>
    <w:p w14:paraId="0649A3D1" w14:textId="6F10985F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              </w:t>
      </w:r>
      <w:r w:rsidRPr="007A3E62">
        <w:rPr>
          <w:rFonts w:ascii="Arial" w:hAnsi="Arial" w:cs="Arial"/>
          <w:szCs w:val="24"/>
          <w:lang w:val="es-AR"/>
        </w:rPr>
        <w:t xml:space="preserve">Que la prestación del servicio de efluentes cloacales comprende factibilidades de servicio, seguimiento de nuevas conexiones y </w:t>
      </w:r>
      <w:r w:rsidRPr="007A3E62">
        <w:rPr>
          <w:rFonts w:ascii="Arial" w:hAnsi="Arial" w:cs="Arial"/>
          <w:szCs w:val="24"/>
          <w:lang w:val="es-AR"/>
        </w:rPr>
        <w:t>usuarios, mantenimiento</w:t>
      </w:r>
      <w:r w:rsidRPr="007A3E62">
        <w:rPr>
          <w:rFonts w:ascii="Arial" w:hAnsi="Arial" w:cs="Arial"/>
          <w:szCs w:val="24"/>
          <w:lang w:val="es-AR"/>
        </w:rPr>
        <w:t xml:space="preserve"> de la red cloacal por gravedad, atención y mantenimiento de las estaciones de bombeo cloacal hasta su disposición en la red colectora de Juana </w:t>
      </w:r>
      <w:proofErr w:type="spellStart"/>
      <w:r w:rsidRPr="007A3E62">
        <w:rPr>
          <w:rFonts w:ascii="Arial" w:hAnsi="Arial" w:cs="Arial"/>
          <w:szCs w:val="24"/>
          <w:lang w:val="es-AR"/>
        </w:rPr>
        <w:t>Koslay</w:t>
      </w:r>
      <w:proofErr w:type="spellEnd"/>
      <w:r w:rsidRPr="007A3E62">
        <w:rPr>
          <w:rFonts w:ascii="Arial" w:hAnsi="Arial" w:cs="Arial"/>
          <w:szCs w:val="24"/>
          <w:lang w:val="es-AR"/>
        </w:rPr>
        <w:t>.</w:t>
      </w:r>
    </w:p>
    <w:p w14:paraId="521E3369" w14:textId="4B856BC4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              </w:t>
      </w:r>
      <w:r w:rsidRPr="007A3E62">
        <w:rPr>
          <w:rFonts w:ascii="Arial" w:hAnsi="Arial" w:cs="Arial"/>
          <w:szCs w:val="24"/>
          <w:lang w:val="es-AR"/>
        </w:rPr>
        <w:t xml:space="preserve">Que por las razones expuestas resulta </w:t>
      </w:r>
      <w:r w:rsidRPr="007A3E62">
        <w:rPr>
          <w:rFonts w:ascii="Arial" w:hAnsi="Arial" w:cs="Arial"/>
          <w:szCs w:val="24"/>
          <w:lang w:val="es-AR"/>
        </w:rPr>
        <w:t>conveniente la</w:t>
      </w:r>
      <w:r w:rsidRPr="007A3E62">
        <w:rPr>
          <w:rFonts w:ascii="Arial" w:hAnsi="Arial" w:cs="Arial"/>
          <w:szCs w:val="24"/>
          <w:lang w:val="es-AR"/>
        </w:rPr>
        <w:t xml:space="preserve"> creación de un organismo dedicado exclusivamente a estos servicios en el ámbito de la Secretaría de Servicios Públicos y Obras</w:t>
      </w:r>
      <w:r w:rsidRPr="007A3E62">
        <w:rPr>
          <w:rFonts w:ascii="Arial" w:hAnsi="Arial" w:cs="Arial"/>
          <w:szCs w:val="24"/>
          <w:lang w:val="es-AR"/>
        </w:rPr>
        <w:t>.</w:t>
      </w:r>
    </w:p>
    <w:p w14:paraId="6BA71C9B" w14:textId="102E617B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Por ell</w:t>
      </w:r>
      <w:r w:rsidRPr="007A3E62">
        <w:rPr>
          <w:rFonts w:ascii="Arial" w:hAnsi="Arial" w:cs="Arial"/>
          <w:szCs w:val="24"/>
          <w:lang w:val="es-AR"/>
        </w:rPr>
        <w:t>o:</w:t>
      </w:r>
    </w:p>
    <w:p w14:paraId="050161DF" w14:textId="77777777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EL HONORABLE CONCEJO DELIBERANTE DE LA MUNICIPALIDAD DE</w:t>
      </w:r>
    </w:p>
    <w:p w14:paraId="224EFB62" w14:textId="1E4DC9F8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POTRERO DE LOS FUNES </w:t>
      </w:r>
      <w:r w:rsidR="007A3E62">
        <w:rPr>
          <w:rFonts w:ascii="Arial" w:hAnsi="Arial" w:cs="Arial"/>
          <w:szCs w:val="24"/>
          <w:lang w:val="es-AR"/>
        </w:rPr>
        <w:t xml:space="preserve">EN USO DE SUS ATRIBUCIONES, </w:t>
      </w:r>
      <w:r w:rsidRPr="007A3E62">
        <w:rPr>
          <w:rFonts w:ascii="Arial" w:hAnsi="Arial" w:cs="Arial"/>
          <w:szCs w:val="24"/>
          <w:lang w:val="es-AR"/>
        </w:rPr>
        <w:t>SANCIONA CON FUERZA DE</w:t>
      </w:r>
      <w:r w:rsidR="007A3E62">
        <w:rPr>
          <w:rFonts w:ascii="Arial" w:hAnsi="Arial" w:cs="Arial"/>
          <w:szCs w:val="24"/>
          <w:lang w:val="es-AR"/>
        </w:rPr>
        <w:t xml:space="preserve"> </w:t>
      </w:r>
      <w:r w:rsidRPr="007A3E62">
        <w:rPr>
          <w:rFonts w:ascii="Arial" w:hAnsi="Arial" w:cs="Arial"/>
          <w:szCs w:val="24"/>
          <w:lang w:val="es-AR"/>
        </w:rPr>
        <w:t>ORDENANZA</w:t>
      </w:r>
    </w:p>
    <w:p w14:paraId="4B0E917A" w14:textId="77C79206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ART.1</w:t>
      </w:r>
      <w:r w:rsidRPr="007A3E62">
        <w:rPr>
          <w:rFonts w:ascii="Arial" w:hAnsi="Arial" w:cs="Arial"/>
          <w:szCs w:val="24"/>
          <w:lang w:val="es-AR"/>
        </w:rPr>
        <w:t>°. -</w:t>
      </w:r>
      <w:r w:rsidRPr="007A3E62">
        <w:rPr>
          <w:rFonts w:ascii="Arial" w:hAnsi="Arial" w:cs="Arial"/>
          <w:szCs w:val="24"/>
          <w:lang w:val="es-AR"/>
        </w:rPr>
        <w:t xml:space="preserve">Modificar el artículo 6° de la Ordenanza </w:t>
      </w:r>
      <w:proofErr w:type="spellStart"/>
      <w:r w:rsidRPr="007A3E62">
        <w:rPr>
          <w:rFonts w:ascii="Arial" w:hAnsi="Arial" w:cs="Arial"/>
          <w:szCs w:val="24"/>
          <w:lang w:val="es-AR"/>
        </w:rPr>
        <w:t>N°</w:t>
      </w:r>
      <w:proofErr w:type="spellEnd"/>
      <w:r w:rsidRPr="007A3E62">
        <w:rPr>
          <w:rFonts w:ascii="Arial" w:hAnsi="Arial" w:cs="Arial"/>
          <w:szCs w:val="24"/>
          <w:lang w:val="es-AR"/>
        </w:rPr>
        <w:t xml:space="preserve"> 91-HCDPF-2022, que </w:t>
      </w:r>
      <w:r w:rsidRPr="007A3E62">
        <w:rPr>
          <w:rFonts w:ascii="Arial" w:hAnsi="Arial" w:cs="Arial"/>
          <w:szCs w:val="24"/>
          <w:lang w:val="es-AR"/>
        </w:rPr>
        <w:t>quedará redactado</w:t>
      </w:r>
      <w:r w:rsidRPr="007A3E62">
        <w:rPr>
          <w:rFonts w:ascii="Arial" w:hAnsi="Arial" w:cs="Arial"/>
          <w:szCs w:val="24"/>
          <w:lang w:val="es-AR"/>
        </w:rPr>
        <w:t xml:space="preserve"> de la siguiente manera:</w:t>
      </w:r>
    </w:p>
    <w:p w14:paraId="08EFDBFA" w14:textId="6A18AAB8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"Artículo 6</w:t>
      </w:r>
      <w:r w:rsidRPr="007A3E62">
        <w:rPr>
          <w:rFonts w:ascii="Arial" w:hAnsi="Arial" w:cs="Arial"/>
          <w:szCs w:val="24"/>
          <w:lang w:val="es-AR"/>
        </w:rPr>
        <w:t>°. -</w:t>
      </w:r>
      <w:r w:rsidRPr="007A3E62">
        <w:rPr>
          <w:rFonts w:ascii="Arial" w:hAnsi="Arial" w:cs="Arial"/>
          <w:szCs w:val="24"/>
          <w:lang w:val="es-AR"/>
        </w:rPr>
        <w:t xml:space="preserve"> Crear la </w:t>
      </w:r>
      <w:r w:rsidR="009A0BE0" w:rsidRPr="007A3E62">
        <w:rPr>
          <w:rFonts w:ascii="Arial" w:hAnsi="Arial" w:cs="Arial"/>
          <w:szCs w:val="24"/>
          <w:lang w:val="es-AR"/>
        </w:rPr>
        <w:t>secretaria</w:t>
      </w:r>
      <w:r w:rsidRPr="007A3E62">
        <w:rPr>
          <w:rFonts w:ascii="Arial" w:hAnsi="Arial" w:cs="Arial"/>
          <w:szCs w:val="24"/>
          <w:lang w:val="es-AR"/>
        </w:rPr>
        <w:t xml:space="preserve"> de Servicios Públicos y Obras que tendrá las siguientes dependencias y funciones:</w:t>
      </w:r>
    </w:p>
    <w:p w14:paraId="74D6B373" w14:textId="77777777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1. Realizar el planeamiento y asignación de recursos humanos y materiales destinados a la prestación de los servicios urbanos y áreas operativas del Municipio en general;  </w:t>
      </w:r>
    </w:p>
    <w:p w14:paraId="6BAF345E" w14:textId="77777777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lastRenderedPageBreak/>
        <w:t xml:space="preserve"> </w:t>
      </w:r>
    </w:p>
    <w:p w14:paraId="54FF578D" w14:textId="730FC1C0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</w:p>
    <w:p w14:paraId="62CEA4D2" w14:textId="3E88E2CE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</w:p>
    <w:p w14:paraId="2C95FC02" w14:textId="66F213D9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2. Supervisar las tareas de </w:t>
      </w:r>
      <w:r w:rsidR="009A0BE0" w:rsidRPr="007A3E62">
        <w:rPr>
          <w:rFonts w:ascii="Arial" w:hAnsi="Arial" w:cs="Arial"/>
          <w:szCs w:val="24"/>
          <w:lang w:val="es-AR"/>
        </w:rPr>
        <w:t>mantenimiento</w:t>
      </w:r>
      <w:r w:rsidRPr="007A3E62">
        <w:rPr>
          <w:rFonts w:ascii="Arial" w:hAnsi="Arial" w:cs="Arial"/>
          <w:szCs w:val="24"/>
          <w:lang w:val="es-AR"/>
        </w:rPr>
        <w:t xml:space="preserve"> de servicios urbanos, y de las </w:t>
      </w:r>
      <w:r w:rsidR="009A0BE0" w:rsidRPr="007A3E62">
        <w:rPr>
          <w:rFonts w:ascii="Arial" w:hAnsi="Arial" w:cs="Arial"/>
          <w:szCs w:val="24"/>
          <w:lang w:val="es-AR"/>
        </w:rPr>
        <w:t>direcciones</w:t>
      </w:r>
      <w:r w:rsidRPr="007A3E62">
        <w:rPr>
          <w:rFonts w:ascii="Arial" w:hAnsi="Arial" w:cs="Arial"/>
          <w:szCs w:val="24"/>
          <w:lang w:val="es-AR"/>
        </w:rPr>
        <w:t xml:space="preserve"> a su cargo.</w:t>
      </w:r>
    </w:p>
    <w:p w14:paraId="0F5BC716" w14:textId="23BE4A3E" w:rsidR="009A0BE0" w:rsidRPr="007A3E62" w:rsidRDefault="009A0BE0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3. Colaborar con el resto de las secretarias y direcciones en la ejecución de sus políticas</w:t>
      </w:r>
      <w:r w:rsidR="00716D54" w:rsidRPr="007A3E62">
        <w:rPr>
          <w:rFonts w:ascii="Arial" w:hAnsi="Arial" w:cs="Arial"/>
          <w:szCs w:val="24"/>
          <w:lang w:val="es-AR"/>
        </w:rPr>
        <w:t xml:space="preserve">. proveyendo los recursos </w:t>
      </w:r>
      <w:r w:rsidRPr="007A3E62">
        <w:rPr>
          <w:rFonts w:ascii="Arial" w:hAnsi="Arial" w:cs="Arial"/>
          <w:szCs w:val="24"/>
          <w:lang w:val="es-AR"/>
        </w:rPr>
        <w:t>humanos</w:t>
      </w:r>
      <w:r w:rsidR="00716D54" w:rsidRPr="007A3E62">
        <w:rPr>
          <w:rFonts w:ascii="Arial" w:hAnsi="Arial" w:cs="Arial"/>
          <w:szCs w:val="24"/>
          <w:lang w:val="es-AR"/>
        </w:rPr>
        <w:t xml:space="preserve"> y materiales bajo su </w:t>
      </w:r>
      <w:r w:rsidRPr="007A3E62">
        <w:rPr>
          <w:rFonts w:ascii="Arial" w:hAnsi="Arial" w:cs="Arial"/>
          <w:szCs w:val="24"/>
          <w:lang w:val="es-AR"/>
        </w:rPr>
        <w:t>órbita.</w:t>
      </w:r>
    </w:p>
    <w:p w14:paraId="225C61DC" w14:textId="176B6D09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4. Realizar el </w:t>
      </w:r>
      <w:r w:rsidR="009A0BE0" w:rsidRPr="007A3E62">
        <w:rPr>
          <w:rFonts w:ascii="Arial" w:hAnsi="Arial" w:cs="Arial"/>
          <w:szCs w:val="24"/>
          <w:lang w:val="es-AR"/>
        </w:rPr>
        <w:t>mantenimiento</w:t>
      </w:r>
      <w:r w:rsidRPr="007A3E62">
        <w:rPr>
          <w:rFonts w:ascii="Arial" w:hAnsi="Arial" w:cs="Arial"/>
          <w:szCs w:val="24"/>
          <w:lang w:val="es-AR"/>
        </w:rPr>
        <w:t xml:space="preserve"> y conservación de las instalaciones </w:t>
      </w:r>
      <w:r w:rsidR="009A0BE0" w:rsidRPr="007A3E62">
        <w:rPr>
          <w:rFonts w:ascii="Arial" w:hAnsi="Arial" w:cs="Arial"/>
          <w:szCs w:val="24"/>
          <w:lang w:val="es-AR"/>
        </w:rPr>
        <w:t>eléctricas, en</w:t>
      </w:r>
      <w:r w:rsidRPr="007A3E62">
        <w:rPr>
          <w:rFonts w:ascii="Arial" w:hAnsi="Arial" w:cs="Arial"/>
          <w:szCs w:val="24"/>
          <w:lang w:val="es-AR"/>
        </w:rPr>
        <w:t xml:space="preserve"> especial de grandes </w:t>
      </w:r>
      <w:r w:rsidR="009A0BE0" w:rsidRPr="007A3E62">
        <w:rPr>
          <w:rFonts w:ascii="Arial" w:hAnsi="Arial" w:cs="Arial"/>
          <w:szCs w:val="24"/>
          <w:lang w:val="es-AR"/>
        </w:rPr>
        <w:t>equipos</w:t>
      </w:r>
      <w:r w:rsidRPr="007A3E62">
        <w:rPr>
          <w:rFonts w:ascii="Arial" w:hAnsi="Arial" w:cs="Arial"/>
          <w:szCs w:val="24"/>
          <w:lang w:val="es-AR"/>
        </w:rPr>
        <w:t>, y la red de alumbrado publico</w:t>
      </w:r>
    </w:p>
    <w:p w14:paraId="4D22FD74" w14:textId="32911C8E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5. Encargarse del </w:t>
      </w:r>
      <w:r w:rsidR="009A0BE0" w:rsidRPr="007A3E62">
        <w:rPr>
          <w:rFonts w:ascii="Arial" w:hAnsi="Arial" w:cs="Arial"/>
          <w:szCs w:val="24"/>
          <w:lang w:val="es-AR"/>
        </w:rPr>
        <w:t>mantenimiento</w:t>
      </w:r>
      <w:r w:rsidRPr="007A3E62">
        <w:rPr>
          <w:rFonts w:ascii="Arial" w:hAnsi="Arial" w:cs="Arial"/>
          <w:szCs w:val="24"/>
          <w:lang w:val="es-AR"/>
        </w:rPr>
        <w:t xml:space="preserve"> preventivo y correctivo del parque aut</w:t>
      </w:r>
      <w:r w:rsidR="009A0BE0" w:rsidRPr="007A3E62">
        <w:rPr>
          <w:rFonts w:ascii="Arial" w:hAnsi="Arial" w:cs="Arial"/>
          <w:szCs w:val="24"/>
          <w:lang w:val="es-AR"/>
        </w:rPr>
        <w:t>omoto</w:t>
      </w:r>
      <w:r w:rsidRPr="007A3E62">
        <w:rPr>
          <w:rFonts w:ascii="Arial" w:hAnsi="Arial" w:cs="Arial"/>
          <w:szCs w:val="24"/>
          <w:lang w:val="es-AR"/>
        </w:rPr>
        <w:t xml:space="preserve">r </w:t>
      </w:r>
      <w:r w:rsidR="009A0BE0" w:rsidRPr="007A3E62">
        <w:rPr>
          <w:rFonts w:ascii="Arial" w:hAnsi="Arial" w:cs="Arial"/>
          <w:szCs w:val="24"/>
          <w:lang w:val="es-AR"/>
        </w:rPr>
        <w:t>municipal</w:t>
      </w:r>
      <w:r w:rsidRPr="007A3E62">
        <w:rPr>
          <w:rFonts w:ascii="Arial" w:hAnsi="Arial" w:cs="Arial"/>
          <w:szCs w:val="24"/>
          <w:lang w:val="es-AR"/>
        </w:rPr>
        <w:t xml:space="preserve"> y </w:t>
      </w:r>
      <w:r w:rsidR="009A0BE0" w:rsidRPr="007A3E62">
        <w:rPr>
          <w:rFonts w:ascii="Arial" w:hAnsi="Arial" w:cs="Arial"/>
          <w:szCs w:val="24"/>
          <w:lang w:val="es-AR"/>
        </w:rPr>
        <w:t>maquinarias</w:t>
      </w:r>
      <w:r w:rsidRPr="007A3E62">
        <w:rPr>
          <w:rFonts w:ascii="Arial" w:hAnsi="Arial" w:cs="Arial"/>
          <w:szCs w:val="24"/>
          <w:lang w:val="es-AR"/>
        </w:rPr>
        <w:t xml:space="preserve"> a</w:t>
      </w:r>
      <w:r w:rsidR="009A0BE0" w:rsidRPr="007A3E62">
        <w:rPr>
          <w:rFonts w:ascii="Arial" w:hAnsi="Arial" w:cs="Arial"/>
          <w:szCs w:val="24"/>
          <w:lang w:val="es-AR"/>
        </w:rPr>
        <w:t>fec</w:t>
      </w:r>
      <w:r w:rsidRPr="007A3E62">
        <w:rPr>
          <w:rFonts w:ascii="Arial" w:hAnsi="Arial" w:cs="Arial"/>
          <w:szCs w:val="24"/>
          <w:lang w:val="es-AR"/>
        </w:rPr>
        <w:t xml:space="preserve">tadas a la prestación de los </w:t>
      </w:r>
      <w:r w:rsidR="009A0BE0" w:rsidRPr="007A3E62">
        <w:rPr>
          <w:rFonts w:ascii="Arial" w:hAnsi="Arial" w:cs="Arial"/>
          <w:szCs w:val="24"/>
          <w:lang w:val="es-AR"/>
        </w:rPr>
        <w:t>servicios</w:t>
      </w:r>
      <w:r w:rsidRPr="007A3E62">
        <w:rPr>
          <w:rFonts w:ascii="Arial" w:hAnsi="Arial" w:cs="Arial"/>
          <w:szCs w:val="24"/>
          <w:lang w:val="es-AR"/>
        </w:rPr>
        <w:t xml:space="preserve"> urbanos.</w:t>
      </w:r>
    </w:p>
    <w:p w14:paraId="52621E63" w14:textId="6BAE7C5F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6. Encargarse del mante</w:t>
      </w:r>
      <w:r w:rsidR="009A0BE0" w:rsidRPr="007A3E62">
        <w:rPr>
          <w:rFonts w:ascii="Arial" w:hAnsi="Arial" w:cs="Arial"/>
          <w:szCs w:val="24"/>
          <w:lang w:val="es-AR"/>
        </w:rPr>
        <w:t>ni</w:t>
      </w:r>
      <w:r w:rsidRPr="007A3E62">
        <w:rPr>
          <w:rFonts w:ascii="Arial" w:hAnsi="Arial" w:cs="Arial"/>
          <w:szCs w:val="24"/>
          <w:lang w:val="es-AR"/>
        </w:rPr>
        <w:t>miento preventivo y correctivo de los edificios municipales</w:t>
      </w:r>
    </w:p>
    <w:p w14:paraId="19348E3D" w14:textId="472C2EE2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7.Proveor el mantenimiento y </w:t>
      </w:r>
      <w:r w:rsidR="009A0BE0" w:rsidRPr="007A3E62">
        <w:rPr>
          <w:rFonts w:ascii="Arial" w:hAnsi="Arial" w:cs="Arial"/>
          <w:szCs w:val="24"/>
          <w:lang w:val="es-AR"/>
        </w:rPr>
        <w:t>limpieza</w:t>
      </w:r>
      <w:r w:rsidRPr="007A3E62">
        <w:rPr>
          <w:rFonts w:ascii="Arial" w:hAnsi="Arial" w:cs="Arial"/>
          <w:szCs w:val="24"/>
          <w:lang w:val="es-AR"/>
        </w:rPr>
        <w:t xml:space="preserve"> de los espacios verdes de la </w:t>
      </w:r>
      <w:r w:rsidR="009A0BE0" w:rsidRPr="007A3E62">
        <w:rPr>
          <w:rFonts w:ascii="Arial" w:hAnsi="Arial" w:cs="Arial"/>
          <w:szCs w:val="24"/>
          <w:lang w:val="es-AR"/>
        </w:rPr>
        <w:t>localidad</w:t>
      </w:r>
    </w:p>
    <w:p w14:paraId="10417E93" w14:textId="34C35043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8.Encargarse del mante</w:t>
      </w:r>
      <w:r w:rsidR="009A0BE0" w:rsidRPr="007A3E62">
        <w:rPr>
          <w:rFonts w:ascii="Arial" w:hAnsi="Arial" w:cs="Arial"/>
          <w:szCs w:val="24"/>
          <w:lang w:val="es-AR"/>
        </w:rPr>
        <w:t>nimi</w:t>
      </w:r>
      <w:r w:rsidRPr="007A3E62">
        <w:rPr>
          <w:rFonts w:ascii="Arial" w:hAnsi="Arial" w:cs="Arial"/>
          <w:szCs w:val="24"/>
          <w:lang w:val="es-AR"/>
        </w:rPr>
        <w:t>ento preventivo y correctivo de la red d</w:t>
      </w:r>
      <w:r w:rsidR="009A0BE0" w:rsidRPr="007A3E62">
        <w:rPr>
          <w:rFonts w:ascii="Arial" w:hAnsi="Arial" w:cs="Arial"/>
          <w:szCs w:val="24"/>
          <w:lang w:val="es-AR"/>
        </w:rPr>
        <w:t>e</w:t>
      </w:r>
      <w:r w:rsidRPr="007A3E62">
        <w:rPr>
          <w:rFonts w:ascii="Arial" w:hAnsi="Arial" w:cs="Arial"/>
          <w:szCs w:val="24"/>
          <w:lang w:val="es-AR"/>
        </w:rPr>
        <w:t xml:space="preserve"> </w:t>
      </w:r>
      <w:r w:rsidR="009A0BE0" w:rsidRPr="007A3E62">
        <w:rPr>
          <w:rFonts w:ascii="Arial" w:hAnsi="Arial" w:cs="Arial"/>
          <w:szCs w:val="24"/>
          <w:lang w:val="es-AR"/>
        </w:rPr>
        <w:t>efluentes cloacales</w:t>
      </w:r>
      <w:r w:rsidRPr="007A3E62">
        <w:rPr>
          <w:rFonts w:ascii="Arial" w:hAnsi="Arial" w:cs="Arial"/>
          <w:szCs w:val="24"/>
          <w:lang w:val="es-AR"/>
        </w:rPr>
        <w:t xml:space="preserve"> y estaciones elevadoras,</w:t>
      </w:r>
      <w:r w:rsidR="009A0BE0" w:rsidRPr="007A3E62">
        <w:rPr>
          <w:rFonts w:ascii="Arial" w:hAnsi="Arial" w:cs="Arial"/>
          <w:szCs w:val="24"/>
          <w:lang w:val="es-AR"/>
        </w:rPr>
        <w:t xml:space="preserve"> atendiendo</w:t>
      </w:r>
      <w:r w:rsidRPr="007A3E62">
        <w:rPr>
          <w:rFonts w:ascii="Arial" w:hAnsi="Arial" w:cs="Arial"/>
          <w:szCs w:val="24"/>
          <w:lang w:val="es-AR"/>
        </w:rPr>
        <w:t xml:space="preserve"> las urgencias que s</w:t>
      </w:r>
      <w:r w:rsidR="009A0BE0" w:rsidRPr="007A3E62">
        <w:rPr>
          <w:rFonts w:ascii="Arial" w:hAnsi="Arial" w:cs="Arial"/>
          <w:szCs w:val="24"/>
          <w:lang w:val="es-AR"/>
        </w:rPr>
        <w:t>e</w:t>
      </w:r>
      <w:r w:rsidRPr="007A3E62">
        <w:rPr>
          <w:rFonts w:ascii="Arial" w:hAnsi="Arial" w:cs="Arial"/>
          <w:szCs w:val="24"/>
          <w:lang w:val="es-AR"/>
        </w:rPr>
        <w:t xml:space="preserve"> </w:t>
      </w:r>
      <w:r w:rsidR="009A0BE0" w:rsidRPr="007A3E62">
        <w:rPr>
          <w:rFonts w:ascii="Arial" w:hAnsi="Arial" w:cs="Arial"/>
          <w:szCs w:val="24"/>
          <w:lang w:val="es-AR"/>
        </w:rPr>
        <w:t>presenten</w:t>
      </w:r>
    </w:p>
    <w:p w14:paraId="3BA17AA9" w14:textId="1B7F9F6E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9. Articular las </w:t>
      </w:r>
      <w:r w:rsidR="009A0BE0" w:rsidRPr="007A3E62">
        <w:rPr>
          <w:rFonts w:ascii="Arial" w:hAnsi="Arial" w:cs="Arial"/>
          <w:szCs w:val="24"/>
          <w:lang w:val="es-AR"/>
        </w:rPr>
        <w:t>políticas</w:t>
      </w:r>
      <w:r w:rsidRPr="007A3E62">
        <w:rPr>
          <w:rFonts w:ascii="Arial" w:hAnsi="Arial" w:cs="Arial"/>
          <w:szCs w:val="24"/>
          <w:lang w:val="es-AR"/>
        </w:rPr>
        <w:t xml:space="preserve"> </w:t>
      </w:r>
      <w:r w:rsidR="008D03E5" w:rsidRPr="007A3E62">
        <w:rPr>
          <w:rFonts w:ascii="Arial" w:hAnsi="Arial" w:cs="Arial"/>
          <w:szCs w:val="24"/>
          <w:lang w:val="es-AR"/>
        </w:rPr>
        <w:t>públicas</w:t>
      </w:r>
      <w:r w:rsidRPr="007A3E62">
        <w:rPr>
          <w:rFonts w:ascii="Arial" w:hAnsi="Arial" w:cs="Arial"/>
          <w:szCs w:val="24"/>
          <w:lang w:val="es-AR"/>
        </w:rPr>
        <w:t xml:space="preserve"> provinciales y </w:t>
      </w:r>
      <w:r w:rsidR="008D03E5" w:rsidRPr="007A3E62">
        <w:rPr>
          <w:rFonts w:ascii="Arial" w:hAnsi="Arial" w:cs="Arial"/>
          <w:szCs w:val="24"/>
          <w:lang w:val="es-AR"/>
        </w:rPr>
        <w:t xml:space="preserve">municipales </w:t>
      </w:r>
      <w:r w:rsidRPr="007A3E62">
        <w:rPr>
          <w:rFonts w:ascii="Arial" w:hAnsi="Arial" w:cs="Arial"/>
          <w:szCs w:val="24"/>
          <w:lang w:val="es-AR"/>
        </w:rPr>
        <w:t xml:space="preserve">que tengan como principio el desarrollo sustentable, fundadas sobre el pacto Progreso-Medio </w:t>
      </w:r>
      <w:r w:rsidR="008D03E5" w:rsidRPr="007A3E62">
        <w:rPr>
          <w:rFonts w:ascii="Arial" w:hAnsi="Arial" w:cs="Arial"/>
          <w:szCs w:val="24"/>
          <w:lang w:val="es-AR"/>
        </w:rPr>
        <w:t>Ambiente</w:t>
      </w:r>
      <w:r w:rsidRPr="007A3E62">
        <w:rPr>
          <w:rFonts w:ascii="Arial" w:hAnsi="Arial" w:cs="Arial"/>
          <w:szCs w:val="24"/>
          <w:lang w:val="es-AR"/>
        </w:rPr>
        <w:t>.</w:t>
      </w:r>
    </w:p>
    <w:p w14:paraId="3CEB7425" w14:textId="39B30B16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10 </w:t>
      </w:r>
      <w:proofErr w:type="gramStart"/>
      <w:r w:rsidRPr="007A3E62">
        <w:rPr>
          <w:rFonts w:ascii="Arial" w:hAnsi="Arial" w:cs="Arial"/>
          <w:szCs w:val="24"/>
          <w:lang w:val="es-AR"/>
        </w:rPr>
        <w:t>Elaborar</w:t>
      </w:r>
      <w:proofErr w:type="gramEnd"/>
      <w:r w:rsidRPr="007A3E62">
        <w:rPr>
          <w:rFonts w:ascii="Arial" w:hAnsi="Arial" w:cs="Arial"/>
          <w:szCs w:val="24"/>
          <w:lang w:val="es-AR"/>
        </w:rPr>
        <w:t xml:space="preserve"> los procedimientos y manuales en </w:t>
      </w:r>
      <w:r w:rsidR="008D03E5" w:rsidRPr="007A3E62">
        <w:rPr>
          <w:rFonts w:ascii="Arial" w:hAnsi="Arial" w:cs="Arial"/>
          <w:szCs w:val="24"/>
          <w:lang w:val="es-AR"/>
        </w:rPr>
        <w:t>materia</w:t>
      </w:r>
      <w:r w:rsidRPr="007A3E62">
        <w:rPr>
          <w:rFonts w:ascii="Arial" w:hAnsi="Arial" w:cs="Arial"/>
          <w:szCs w:val="24"/>
          <w:lang w:val="es-AR"/>
        </w:rPr>
        <w:t xml:space="preserve"> ambiental para la localidad y coordinar acciones cuya finalidad sea la protección y conservación del medio ambiento.</w:t>
      </w:r>
    </w:p>
    <w:p w14:paraId="2FD3859C" w14:textId="6D589C32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11. Desarrollar plan</w:t>
      </w:r>
      <w:r w:rsidR="008D03E5" w:rsidRPr="007A3E62">
        <w:rPr>
          <w:rFonts w:ascii="Arial" w:hAnsi="Arial" w:cs="Arial"/>
          <w:szCs w:val="24"/>
          <w:lang w:val="es-AR"/>
        </w:rPr>
        <w:t>e</w:t>
      </w:r>
      <w:r w:rsidRPr="007A3E62">
        <w:rPr>
          <w:rFonts w:ascii="Arial" w:hAnsi="Arial" w:cs="Arial"/>
          <w:szCs w:val="24"/>
          <w:lang w:val="es-AR"/>
        </w:rPr>
        <w:t xml:space="preserve">s para la captación de inversiones privadas </w:t>
      </w:r>
      <w:r w:rsidR="008D03E5" w:rsidRPr="007A3E62">
        <w:rPr>
          <w:rFonts w:ascii="Arial" w:hAnsi="Arial" w:cs="Arial"/>
          <w:szCs w:val="24"/>
          <w:lang w:val="es-AR"/>
        </w:rPr>
        <w:t>orientadas</w:t>
      </w:r>
      <w:r w:rsidRPr="007A3E62">
        <w:rPr>
          <w:rFonts w:ascii="Arial" w:hAnsi="Arial" w:cs="Arial"/>
          <w:szCs w:val="24"/>
          <w:lang w:val="es-AR"/>
        </w:rPr>
        <w:t xml:space="preserve"> a mejorar los </w:t>
      </w:r>
      <w:r w:rsidR="008D03E5" w:rsidRPr="007A3E62">
        <w:rPr>
          <w:rFonts w:ascii="Arial" w:hAnsi="Arial" w:cs="Arial"/>
          <w:szCs w:val="24"/>
          <w:lang w:val="es-AR"/>
        </w:rPr>
        <w:t>servicios de</w:t>
      </w:r>
      <w:r w:rsidRPr="007A3E62">
        <w:rPr>
          <w:rFonts w:ascii="Arial" w:hAnsi="Arial" w:cs="Arial"/>
          <w:szCs w:val="24"/>
          <w:lang w:val="es-AR"/>
        </w:rPr>
        <w:t xml:space="preserve"> la zona</w:t>
      </w:r>
    </w:p>
    <w:p w14:paraId="60B9872A" w14:textId="6C7440EF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12 </w:t>
      </w:r>
      <w:proofErr w:type="gramStart"/>
      <w:r w:rsidRPr="007A3E62">
        <w:rPr>
          <w:rFonts w:ascii="Arial" w:hAnsi="Arial" w:cs="Arial"/>
          <w:szCs w:val="24"/>
          <w:lang w:val="es-AR"/>
        </w:rPr>
        <w:t>Participar</w:t>
      </w:r>
      <w:proofErr w:type="gramEnd"/>
      <w:r w:rsidRPr="007A3E62">
        <w:rPr>
          <w:rFonts w:ascii="Arial" w:hAnsi="Arial" w:cs="Arial"/>
          <w:szCs w:val="24"/>
          <w:lang w:val="es-AR"/>
        </w:rPr>
        <w:t xml:space="preserve"> en conjunto con las </w:t>
      </w:r>
      <w:r w:rsidR="008D03E5" w:rsidRPr="007A3E62">
        <w:rPr>
          <w:rFonts w:ascii="Arial" w:hAnsi="Arial" w:cs="Arial"/>
          <w:szCs w:val="24"/>
          <w:lang w:val="es-AR"/>
        </w:rPr>
        <w:t>demás</w:t>
      </w:r>
      <w:r w:rsidRPr="007A3E62">
        <w:rPr>
          <w:rFonts w:ascii="Arial" w:hAnsi="Arial" w:cs="Arial"/>
          <w:szCs w:val="24"/>
          <w:lang w:val="es-AR"/>
        </w:rPr>
        <w:t xml:space="preserve"> secretarias y </w:t>
      </w:r>
      <w:r w:rsidR="008D03E5" w:rsidRPr="007A3E62">
        <w:rPr>
          <w:rFonts w:ascii="Arial" w:hAnsi="Arial" w:cs="Arial"/>
          <w:szCs w:val="24"/>
          <w:lang w:val="es-AR"/>
        </w:rPr>
        <w:t>direcciones</w:t>
      </w:r>
      <w:r w:rsidRPr="007A3E62">
        <w:rPr>
          <w:rFonts w:ascii="Arial" w:hAnsi="Arial" w:cs="Arial"/>
          <w:szCs w:val="24"/>
          <w:lang w:val="es-AR"/>
        </w:rPr>
        <w:t xml:space="preserve">, en la </w:t>
      </w:r>
      <w:r w:rsidR="008D03E5" w:rsidRPr="007A3E62">
        <w:rPr>
          <w:rFonts w:ascii="Arial" w:hAnsi="Arial" w:cs="Arial"/>
          <w:szCs w:val="24"/>
          <w:lang w:val="es-AR"/>
        </w:rPr>
        <w:t>elaboración</w:t>
      </w:r>
      <w:r w:rsidRPr="007A3E62">
        <w:rPr>
          <w:rFonts w:ascii="Arial" w:hAnsi="Arial" w:cs="Arial"/>
          <w:szCs w:val="24"/>
          <w:lang w:val="es-AR"/>
        </w:rPr>
        <w:t xml:space="preserve"> de proyectos de ordenanza.</w:t>
      </w:r>
    </w:p>
    <w:p w14:paraId="488339C3" w14:textId="6E090DF5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13. Establecer </w:t>
      </w:r>
      <w:r w:rsidR="008D03E5" w:rsidRPr="007A3E62">
        <w:rPr>
          <w:rFonts w:ascii="Arial" w:hAnsi="Arial" w:cs="Arial"/>
          <w:szCs w:val="24"/>
          <w:lang w:val="es-AR"/>
        </w:rPr>
        <w:t>planes</w:t>
      </w:r>
      <w:r w:rsidRPr="007A3E62">
        <w:rPr>
          <w:rFonts w:ascii="Arial" w:hAnsi="Arial" w:cs="Arial"/>
          <w:szCs w:val="24"/>
          <w:lang w:val="es-AR"/>
        </w:rPr>
        <w:t xml:space="preserve"> d</w:t>
      </w:r>
      <w:r w:rsidR="008D03E5" w:rsidRPr="007A3E62">
        <w:rPr>
          <w:rFonts w:ascii="Arial" w:hAnsi="Arial" w:cs="Arial"/>
          <w:szCs w:val="24"/>
          <w:lang w:val="es-AR"/>
        </w:rPr>
        <w:t>e</w:t>
      </w:r>
      <w:r w:rsidRPr="007A3E62">
        <w:rPr>
          <w:rFonts w:ascii="Arial" w:hAnsi="Arial" w:cs="Arial"/>
          <w:szCs w:val="24"/>
          <w:lang w:val="es-AR"/>
        </w:rPr>
        <w:t xml:space="preserve"> acción respecto de los recursos </w:t>
      </w:r>
      <w:r w:rsidR="008D03E5" w:rsidRPr="007A3E62">
        <w:rPr>
          <w:rFonts w:ascii="Arial" w:hAnsi="Arial" w:cs="Arial"/>
          <w:szCs w:val="24"/>
          <w:lang w:val="es-AR"/>
        </w:rPr>
        <w:t>estratégicos</w:t>
      </w:r>
      <w:r w:rsidRPr="007A3E62">
        <w:rPr>
          <w:rFonts w:ascii="Arial" w:hAnsi="Arial" w:cs="Arial"/>
          <w:szCs w:val="24"/>
          <w:lang w:val="es-AR"/>
        </w:rPr>
        <w:t xml:space="preserve"> del </w:t>
      </w:r>
      <w:r w:rsidR="008D03E5" w:rsidRPr="007A3E62">
        <w:rPr>
          <w:rFonts w:ascii="Arial" w:hAnsi="Arial" w:cs="Arial"/>
          <w:szCs w:val="24"/>
          <w:lang w:val="es-AR"/>
        </w:rPr>
        <w:t>Municipio, tanto</w:t>
      </w:r>
      <w:r w:rsidRPr="007A3E62">
        <w:rPr>
          <w:rFonts w:ascii="Arial" w:hAnsi="Arial" w:cs="Arial"/>
          <w:szCs w:val="24"/>
          <w:lang w:val="es-AR"/>
        </w:rPr>
        <w:t xml:space="preserve"> </w:t>
      </w:r>
      <w:r w:rsidR="008D03E5" w:rsidRPr="007A3E62">
        <w:rPr>
          <w:rFonts w:ascii="Arial" w:hAnsi="Arial" w:cs="Arial"/>
          <w:szCs w:val="24"/>
          <w:lang w:val="es-AR"/>
        </w:rPr>
        <w:t>aquellos</w:t>
      </w:r>
      <w:r w:rsidRPr="007A3E62">
        <w:rPr>
          <w:rFonts w:ascii="Arial" w:hAnsi="Arial" w:cs="Arial"/>
          <w:szCs w:val="24"/>
          <w:lang w:val="es-AR"/>
        </w:rPr>
        <w:t xml:space="preserve"> provistos por la naturaleza como los relacionados con servicios prestados por empresas privadas y organismos gubernamentales:</w:t>
      </w:r>
    </w:p>
    <w:p w14:paraId="6D4BD012" w14:textId="2C340756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14.Toda otra función o atribución </w:t>
      </w:r>
      <w:r w:rsidR="008D03E5" w:rsidRPr="007A3E62">
        <w:rPr>
          <w:rFonts w:ascii="Arial" w:hAnsi="Arial" w:cs="Arial"/>
          <w:szCs w:val="24"/>
          <w:lang w:val="es-AR"/>
        </w:rPr>
        <w:t>compatible</w:t>
      </w:r>
      <w:r w:rsidRPr="007A3E62">
        <w:rPr>
          <w:rFonts w:ascii="Arial" w:hAnsi="Arial" w:cs="Arial"/>
          <w:szCs w:val="24"/>
          <w:lang w:val="es-AR"/>
        </w:rPr>
        <w:t xml:space="preserve"> con su esencia </w:t>
      </w:r>
      <w:r w:rsidR="008D03E5" w:rsidRPr="007A3E62">
        <w:rPr>
          <w:rFonts w:ascii="Arial" w:hAnsi="Arial" w:cs="Arial"/>
          <w:szCs w:val="24"/>
          <w:lang w:val="es-AR"/>
        </w:rPr>
        <w:t>netamente</w:t>
      </w:r>
      <w:r w:rsidRPr="007A3E62">
        <w:rPr>
          <w:rFonts w:ascii="Arial" w:hAnsi="Arial" w:cs="Arial"/>
          <w:szCs w:val="24"/>
          <w:lang w:val="es-AR"/>
        </w:rPr>
        <w:t xml:space="preserve"> operativa Tendrá a su cargo</w:t>
      </w:r>
      <w:r w:rsidR="008D03E5" w:rsidRPr="007A3E62">
        <w:rPr>
          <w:rFonts w:ascii="Arial" w:hAnsi="Arial" w:cs="Arial"/>
          <w:szCs w:val="24"/>
          <w:lang w:val="es-AR"/>
        </w:rPr>
        <w:t>:</w:t>
      </w:r>
    </w:p>
    <w:p w14:paraId="107A2167" w14:textId="1CCF7B8E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A. </w:t>
      </w:r>
      <w:r w:rsidR="008D03E5" w:rsidRPr="007A3E62">
        <w:rPr>
          <w:rFonts w:ascii="Arial" w:hAnsi="Arial" w:cs="Arial"/>
          <w:szCs w:val="24"/>
          <w:lang w:val="es-AR"/>
        </w:rPr>
        <w:t>Dirección</w:t>
      </w:r>
      <w:r w:rsidRPr="007A3E62">
        <w:rPr>
          <w:rFonts w:ascii="Arial" w:hAnsi="Arial" w:cs="Arial"/>
          <w:szCs w:val="24"/>
          <w:lang w:val="es-AR"/>
        </w:rPr>
        <w:t xml:space="preserve"> de Servicios Publicas</w:t>
      </w:r>
    </w:p>
    <w:p w14:paraId="38601E65" w14:textId="7E8FDFA0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I Coordinar y supervisar el P</w:t>
      </w:r>
      <w:r w:rsidR="008D03E5" w:rsidRPr="007A3E62">
        <w:rPr>
          <w:rFonts w:ascii="Arial" w:hAnsi="Arial" w:cs="Arial"/>
          <w:szCs w:val="24"/>
          <w:lang w:val="es-AR"/>
        </w:rPr>
        <w:t>añ</w:t>
      </w:r>
      <w:r w:rsidRPr="007A3E62">
        <w:rPr>
          <w:rFonts w:ascii="Arial" w:hAnsi="Arial" w:cs="Arial"/>
          <w:szCs w:val="24"/>
          <w:lang w:val="es-AR"/>
        </w:rPr>
        <w:t xml:space="preserve">ol Municipal, asignación de </w:t>
      </w:r>
      <w:r w:rsidR="008D03E5" w:rsidRPr="007A3E62">
        <w:rPr>
          <w:rFonts w:ascii="Arial" w:hAnsi="Arial" w:cs="Arial"/>
          <w:szCs w:val="24"/>
          <w:lang w:val="es-AR"/>
        </w:rPr>
        <w:t>recursos</w:t>
      </w:r>
      <w:r w:rsidRPr="007A3E62">
        <w:rPr>
          <w:rFonts w:ascii="Arial" w:hAnsi="Arial" w:cs="Arial"/>
          <w:szCs w:val="24"/>
          <w:lang w:val="es-AR"/>
        </w:rPr>
        <w:t xml:space="preserve"> </w:t>
      </w:r>
      <w:r w:rsidR="008D03E5" w:rsidRPr="007A3E62">
        <w:rPr>
          <w:rFonts w:ascii="Arial" w:hAnsi="Arial" w:cs="Arial"/>
          <w:szCs w:val="24"/>
          <w:lang w:val="es-AR"/>
        </w:rPr>
        <w:t>humanos, uso</w:t>
      </w:r>
      <w:r w:rsidRPr="007A3E62">
        <w:rPr>
          <w:rFonts w:ascii="Arial" w:hAnsi="Arial" w:cs="Arial"/>
          <w:szCs w:val="24"/>
          <w:lang w:val="es-AR"/>
        </w:rPr>
        <w:t xml:space="preserve"> y conservación de las herramientas:</w:t>
      </w:r>
    </w:p>
    <w:p w14:paraId="5A7AE873" w14:textId="70B4B9AE" w:rsidR="00716D54" w:rsidRPr="007A3E62" w:rsidRDefault="007A3E62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II Proveer</w:t>
      </w:r>
      <w:r w:rsidR="00716D54" w:rsidRPr="007A3E62">
        <w:rPr>
          <w:rFonts w:ascii="Arial" w:hAnsi="Arial" w:cs="Arial"/>
          <w:szCs w:val="24"/>
          <w:lang w:val="es-AR"/>
        </w:rPr>
        <w:t xml:space="preserve"> el Mantenimiento Vial de todas las arterias de la </w:t>
      </w:r>
      <w:r w:rsidR="008D03E5" w:rsidRPr="007A3E62">
        <w:rPr>
          <w:rFonts w:ascii="Arial" w:hAnsi="Arial" w:cs="Arial"/>
          <w:szCs w:val="24"/>
          <w:lang w:val="es-AR"/>
        </w:rPr>
        <w:t>Localidad</w:t>
      </w:r>
      <w:r w:rsidR="00716D54" w:rsidRPr="007A3E62">
        <w:rPr>
          <w:rFonts w:ascii="Arial" w:hAnsi="Arial" w:cs="Arial"/>
          <w:szCs w:val="24"/>
          <w:lang w:val="es-AR"/>
        </w:rPr>
        <w:t xml:space="preserve"> independientemente de su </w:t>
      </w:r>
      <w:r w:rsidR="008D03E5" w:rsidRPr="007A3E62">
        <w:rPr>
          <w:rFonts w:ascii="Arial" w:hAnsi="Arial" w:cs="Arial"/>
          <w:szCs w:val="24"/>
          <w:lang w:val="es-AR"/>
        </w:rPr>
        <w:t>tipología</w:t>
      </w:r>
      <w:r w:rsidR="00716D54" w:rsidRPr="007A3E62">
        <w:rPr>
          <w:rFonts w:ascii="Arial" w:hAnsi="Arial" w:cs="Arial"/>
          <w:szCs w:val="24"/>
          <w:lang w:val="es-AR"/>
        </w:rPr>
        <w:t xml:space="preserve">, los </w:t>
      </w:r>
      <w:r w:rsidR="008D03E5" w:rsidRPr="007A3E62">
        <w:rPr>
          <w:rFonts w:ascii="Arial" w:hAnsi="Arial" w:cs="Arial"/>
          <w:szCs w:val="24"/>
          <w:lang w:val="es-AR"/>
        </w:rPr>
        <w:t>desagües, las</w:t>
      </w:r>
      <w:r w:rsidR="00716D54" w:rsidRPr="007A3E62">
        <w:rPr>
          <w:rFonts w:ascii="Arial" w:hAnsi="Arial" w:cs="Arial"/>
          <w:szCs w:val="24"/>
          <w:lang w:val="es-AR"/>
        </w:rPr>
        <w:t xml:space="preserve"> </w:t>
      </w:r>
      <w:r w:rsidR="008D03E5" w:rsidRPr="007A3E62">
        <w:rPr>
          <w:rFonts w:ascii="Arial" w:hAnsi="Arial" w:cs="Arial"/>
          <w:szCs w:val="24"/>
          <w:lang w:val="es-AR"/>
        </w:rPr>
        <w:t>veredas, el</w:t>
      </w:r>
      <w:r w:rsidR="00716D54" w:rsidRPr="007A3E62">
        <w:rPr>
          <w:rFonts w:ascii="Arial" w:hAnsi="Arial" w:cs="Arial"/>
          <w:szCs w:val="24"/>
          <w:lang w:val="es-AR"/>
        </w:rPr>
        <w:t xml:space="preserve"> ba</w:t>
      </w:r>
      <w:r w:rsidR="008D03E5" w:rsidRPr="007A3E62">
        <w:rPr>
          <w:rFonts w:ascii="Arial" w:hAnsi="Arial" w:cs="Arial"/>
          <w:szCs w:val="24"/>
          <w:lang w:val="es-AR"/>
        </w:rPr>
        <w:t>r</w:t>
      </w:r>
      <w:r w:rsidR="00716D54" w:rsidRPr="007A3E62">
        <w:rPr>
          <w:rFonts w:ascii="Arial" w:hAnsi="Arial" w:cs="Arial"/>
          <w:szCs w:val="24"/>
          <w:lang w:val="es-AR"/>
        </w:rPr>
        <w:t>rido y bacheo de calzadas</w:t>
      </w:r>
      <w:r>
        <w:rPr>
          <w:rFonts w:ascii="Arial" w:hAnsi="Arial" w:cs="Arial"/>
          <w:szCs w:val="24"/>
          <w:lang w:val="es-AR"/>
        </w:rPr>
        <w:t>.</w:t>
      </w:r>
    </w:p>
    <w:p w14:paraId="383462DD" w14:textId="0DE42847" w:rsidR="00716D54" w:rsidRPr="007A3E62" w:rsidRDefault="007A3E62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lastRenderedPageBreak/>
        <w:t>III Coordinar</w:t>
      </w:r>
      <w:r w:rsidR="00716D54" w:rsidRPr="007A3E62">
        <w:rPr>
          <w:rFonts w:ascii="Arial" w:hAnsi="Arial" w:cs="Arial"/>
          <w:szCs w:val="24"/>
          <w:lang w:val="es-AR"/>
        </w:rPr>
        <w:t xml:space="preserve"> y supervisar el servicio de Recolección y Disposición de Residuos Sólidos Urbanos</w:t>
      </w:r>
      <w:r w:rsidR="008D03E5" w:rsidRPr="007A3E62">
        <w:rPr>
          <w:rFonts w:ascii="Arial" w:hAnsi="Arial" w:cs="Arial"/>
          <w:szCs w:val="24"/>
          <w:lang w:val="es-AR"/>
        </w:rPr>
        <w:t>.</w:t>
      </w:r>
    </w:p>
    <w:p w14:paraId="365F90F6" w14:textId="77777777" w:rsidR="008D03E5" w:rsidRPr="007A3E62" w:rsidRDefault="008D03E5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</w:p>
    <w:p w14:paraId="4CC17F04" w14:textId="27461652" w:rsidR="00716D54" w:rsidRPr="007A3E62" w:rsidRDefault="008D03E5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IV </w:t>
      </w:r>
      <w:r w:rsidR="00716D54" w:rsidRPr="007A3E62">
        <w:rPr>
          <w:rFonts w:ascii="Arial" w:hAnsi="Arial" w:cs="Arial"/>
          <w:szCs w:val="24"/>
          <w:lang w:val="es-AR"/>
        </w:rPr>
        <w:t xml:space="preserve">Mantener la </w:t>
      </w:r>
      <w:r w:rsidRPr="007A3E62">
        <w:rPr>
          <w:rFonts w:ascii="Arial" w:hAnsi="Arial" w:cs="Arial"/>
          <w:szCs w:val="24"/>
          <w:lang w:val="es-AR"/>
        </w:rPr>
        <w:t>limpieza</w:t>
      </w:r>
      <w:r w:rsidR="00716D54" w:rsidRPr="007A3E62">
        <w:rPr>
          <w:rFonts w:ascii="Arial" w:hAnsi="Arial" w:cs="Arial"/>
          <w:szCs w:val="24"/>
          <w:lang w:val="es-AR"/>
        </w:rPr>
        <w:t xml:space="preserve"> de callos y espacios públicos diariamente:</w:t>
      </w:r>
    </w:p>
    <w:p w14:paraId="3632A847" w14:textId="1FE9BFB1" w:rsidR="00716D54" w:rsidRPr="007A3E62" w:rsidRDefault="008D03E5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V </w:t>
      </w:r>
      <w:r w:rsidR="00716D54" w:rsidRPr="007A3E62">
        <w:rPr>
          <w:rFonts w:ascii="Arial" w:hAnsi="Arial" w:cs="Arial"/>
          <w:szCs w:val="24"/>
          <w:lang w:val="es-AR"/>
        </w:rPr>
        <w:t xml:space="preserve">Planificar y supervisar las tareas del </w:t>
      </w:r>
      <w:r w:rsidRPr="007A3E62">
        <w:rPr>
          <w:rFonts w:ascii="Arial" w:hAnsi="Arial" w:cs="Arial"/>
          <w:szCs w:val="24"/>
          <w:lang w:val="es-AR"/>
        </w:rPr>
        <w:t>área</w:t>
      </w:r>
      <w:r w:rsidR="00716D54" w:rsidRPr="007A3E62">
        <w:rPr>
          <w:rFonts w:ascii="Arial" w:hAnsi="Arial" w:cs="Arial"/>
          <w:szCs w:val="24"/>
          <w:lang w:val="es-AR"/>
        </w:rPr>
        <w:t xml:space="preserve"> de </w:t>
      </w:r>
      <w:r w:rsidRPr="007A3E62">
        <w:rPr>
          <w:rFonts w:ascii="Arial" w:hAnsi="Arial" w:cs="Arial"/>
          <w:szCs w:val="24"/>
          <w:lang w:val="es-AR"/>
        </w:rPr>
        <w:t>Zoonosis, incluyendo</w:t>
      </w:r>
      <w:r w:rsidR="00716D54" w:rsidRPr="007A3E62">
        <w:rPr>
          <w:rFonts w:ascii="Arial" w:hAnsi="Arial" w:cs="Arial"/>
          <w:szCs w:val="24"/>
          <w:lang w:val="es-AR"/>
        </w:rPr>
        <w:t xml:space="preserve"> la atención de animales en </w:t>
      </w:r>
      <w:r w:rsidRPr="007A3E62">
        <w:rPr>
          <w:rFonts w:ascii="Arial" w:hAnsi="Arial" w:cs="Arial"/>
          <w:szCs w:val="24"/>
          <w:lang w:val="es-AR"/>
        </w:rPr>
        <w:t>vía</w:t>
      </w:r>
      <w:r w:rsidR="00716D54" w:rsidRPr="007A3E62">
        <w:rPr>
          <w:rFonts w:ascii="Arial" w:hAnsi="Arial" w:cs="Arial"/>
          <w:szCs w:val="24"/>
          <w:lang w:val="es-AR"/>
        </w:rPr>
        <w:t xml:space="preserve"> </w:t>
      </w:r>
      <w:r w:rsidRPr="007A3E62">
        <w:rPr>
          <w:rFonts w:ascii="Arial" w:hAnsi="Arial" w:cs="Arial"/>
          <w:szCs w:val="24"/>
          <w:lang w:val="es-AR"/>
        </w:rPr>
        <w:t>pública</w:t>
      </w:r>
      <w:r w:rsidR="00716D54" w:rsidRPr="007A3E62">
        <w:rPr>
          <w:rFonts w:ascii="Arial" w:hAnsi="Arial" w:cs="Arial"/>
          <w:szCs w:val="24"/>
          <w:lang w:val="es-AR"/>
        </w:rPr>
        <w:t xml:space="preserve">, programas de sanidad y reproducción animal, canes peligrosos y toda otra </w:t>
      </w:r>
      <w:r w:rsidRPr="007A3E62">
        <w:rPr>
          <w:rFonts w:ascii="Arial" w:hAnsi="Arial" w:cs="Arial"/>
          <w:szCs w:val="24"/>
          <w:lang w:val="es-AR"/>
        </w:rPr>
        <w:t>cuestión</w:t>
      </w:r>
      <w:r w:rsidR="00716D54" w:rsidRPr="007A3E62">
        <w:rPr>
          <w:rFonts w:ascii="Arial" w:hAnsi="Arial" w:cs="Arial"/>
          <w:szCs w:val="24"/>
          <w:lang w:val="es-AR"/>
        </w:rPr>
        <w:t xml:space="preserve"> relacionada con las mascotas</w:t>
      </w:r>
      <w:r w:rsidR="003F135F" w:rsidRPr="007A3E62">
        <w:rPr>
          <w:rFonts w:ascii="Arial" w:hAnsi="Arial" w:cs="Arial"/>
          <w:szCs w:val="24"/>
          <w:lang w:val="es-AR"/>
        </w:rPr>
        <w:t>.</w:t>
      </w:r>
    </w:p>
    <w:p w14:paraId="506E6DE1" w14:textId="22F54BF9" w:rsidR="00716D54" w:rsidRPr="007A3E62" w:rsidRDefault="003F135F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VI Planificar</w:t>
      </w:r>
      <w:r w:rsidR="00716D54" w:rsidRPr="007A3E62">
        <w:rPr>
          <w:rFonts w:ascii="Arial" w:hAnsi="Arial" w:cs="Arial"/>
          <w:szCs w:val="24"/>
          <w:lang w:val="es-AR"/>
        </w:rPr>
        <w:t xml:space="preserve">, desarrollar nuevas </w:t>
      </w:r>
      <w:r w:rsidR="008D03E5" w:rsidRPr="007A3E62">
        <w:rPr>
          <w:rFonts w:ascii="Arial" w:hAnsi="Arial" w:cs="Arial"/>
          <w:szCs w:val="24"/>
          <w:lang w:val="es-AR"/>
        </w:rPr>
        <w:t>líneas</w:t>
      </w:r>
      <w:r w:rsidR="00716D54" w:rsidRPr="007A3E62">
        <w:rPr>
          <w:rFonts w:ascii="Arial" w:hAnsi="Arial" w:cs="Arial"/>
          <w:szCs w:val="24"/>
          <w:lang w:val="es-AR"/>
        </w:rPr>
        <w:t xml:space="preserve"> y proveer el mantenimiento correctivo y preventivo del alumbrado público y sus instalaciones accesorias y complementarias</w:t>
      </w:r>
    </w:p>
    <w:p w14:paraId="377A3285" w14:textId="2487CB33" w:rsidR="00716D54" w:rsidRPr="007A3E62" w:rsidRDefault="003F135F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VII Realizar</w:t>
      </w:r>
      <w:r w:rsidR="00716D54" w:rsidRPr="007A3E62">
        <w:rPr>
          <w:rFonts w:ascii="Arial" w:hAnsi="Arial" w:cs="Arial"/>
          <w:szCs w:val="24"/>
          <w:lang w:val="es-AR"/>
        </w:rPr>
        <w:t xml:space="preserve"> las Obras Municipales que le sean requeridas;</w:t>
      </w:r>
    </w:p>
    <w:p w14:paraId="2C96F179" w14:textId="5A573FB7" w:rsidR="00716D54" w:rsidRPr="007A3E62" w:rsidRDefault="003F135F" w:rsidP="00716D54">
      <w:pPr>
        <w:shd w:val="clear" w:color="auto" w:fill="FFFFFF"/>
        <w:spacing w:line="240" w:lineRule="auto"/>
        <w:rPr>
          <w:rFonts w:ascii="Arial" w:hAnsi="Arial" w:cs="Arial"/>
          <w:szCs w:val="24"/>
          <w:u w:val="single"/>
          <w:lang w:val="es-AR"/>
        </w:rPr>
      </w:pPr>
      <w:r w:rsidRPr="007A3E62">
        <w:rPr>
          <w:rFonts w:ascii="Arial" w:hAnsi="Arial" w:cs="Arial"/>
          <w:szCs w:val="24"/>
          <w:u w:val="single"/>
          <w:lang w:val="es-AR"/>
        </w:rPr>
        <w:t>B: Dirección</w:t>
      </w:r>
      <w:r w:rsidR="00716D54" w:rsidRPr="007A3E62">
        <w:rPr>
          <w:rFonts w:ascii="Arial" w:hAnsi="Arial" w:cs="Arial"/>
          <w:szCs w:val="24"/>
          <w:u w:val="single"/>
          <w:lang w:val="es-AR"/>
        </w:rPr>
        <w:t xml:space="preserve"> de Aqua y Saneamiento  </w:t>
      </w:r>
    </w:p>
    <w:p w14:paraId="35BA71F2" w14:textId="79F84D40" w:rsidR="00716D54" w:rsidRPr="007A3E62" w:rsidRDefault="007A3E62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I Encargarse</w:t>
      </w:r>
      <w:r w:rsidR="00716D54" w:rsidRPr="007A3E62">
        <w:rPr>
          <w:rFonts w:ascii="Arial" w:hAnsi="Arial" w:cs="Arial"/>
          <w:szCs w:val="24"/>
          <w:lang w:val="es-AR"/>
        </w:rPr>
        <w:t xml:space="preserve"> de las tareas de administración y producción de agua </w:t>
      </w:r>
      <w:r w:rsidR="0024387C" w:rsidRPr="007A3E62">
        <w:rPr>
          <w:rFonts w:ascii="Arial" w:hAnsi="Arial" w:cs="Arial"/>
          <w:szCs w:val="24"/>
          <w:lang w:val="es-AR"/>
        </w:rPr>
        <w:t>potable, controlando</w:t>
      </w:r>
      <w:r w:rsidR="003F135F" w:rsidRPr="007A3E62">
        <w:rPr>
          <w:rFonts w:ascii="Arial" w:hAnsi="Arial" w:cs="Arial"/>
          <w:szCs w:val="24"/>
          <w:lang w:val="es-AR"/>
        </w:rPr>
        <w:t xml:space="preserve"> el funcionamiento de la </w:t>
      </w:r>
      <w:r w:rsidRPr="007A3E62">
        <w:rPr>
          <w:rFonts w:ascii="Arial" w:hAnsi="Arial" w:cs="Arial"/>
          <w:szCs w:val="24"/>
          <w:lang w:val="es-AR"/>
        </w:rPr>
        <w:t>planta distribución</w:t>
      </w:r>
      <w:r w:rsidR="00716D54" w:rsidRPr="007A3E62">
        <w:rPr>
          <w:rFonts w:ascii="Arial" w:hAnsi="Arial" w:cs="Arial"/>
          <w:szCs w:val="24"/>
          <w:lang w:val="es-AR"/>
        </w:rPr>
        <w:t>;</w:t>
      </w:r>
    </w:p>
    <w:p w14:paraId="4CB2133A" w14:textId="489E763B" w:rsidR="00716D54" w:rsidRPr="007A3E62" w:rsidRDefault="0024387C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II</w:t>
      </w:r>
      <w:r w:rsidR="00716D54" w:rsidRPr="007A3E62">
        <w:rPr>
          <w:rFonts w:ascii="Arial" w:hAnsi="Arial" w:cs="Arial"/>
          <w:szCs w:val="24"/>
          <w:lang w:val="es-AR"/>
        </w:rPr>
        <w:t xml:space="preserve"> Encargarse de las tareas inherentes al mantenimiento preventivo y correctivo de la red de efluentes cloacales y estaciones de bombeo</w:t>
      </w:r>
      <w:r w:rsidRPr="007A3E62">
        <w:rPr>
          <w:rFonts w:ascii="Arial" w:hAnsi="Arial" w:cs="Arial"/>
          <w:szCs w:val="24"/>
          <w:lang w:val="es-AR"/>
        </w:rPr>
        <w:t>.</w:t>
      </w:r>
    </w:p>
    <w:p w14:paraId="66986864" w14:textId="77777777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C</w:t>
      </w:r>
      <w:r w:rsidRPr="007A3E62">
        <w:rPr>
          <w:rFonts w:ascii="Arial" w:hAnsi="Arial" w:cs="Arial"/>
          <w:szCs w:val="24"/>
          <w:u w:val="single"/>
          <w:lang w:val="es-AR"/>
        </w:rPr>
        <w:t>. Dirección de Obras Públicas, Privadas y Ambiente</w:t>
      </w:r>
    </w:p>
    <w:p w14:paraId="7FE9B9BD" w14:textId="5AB4D1B3" w:rsidR="00716D54" w:rsidRPr="007A3E62" w:rsidRDefault="0024387C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I</w:t>
      </w:r>
      <w:r w:rsidR="00716D54" w:rsidRPr="007A3E62">
        <w:rPr>
          <w:rFonts w:ascii="Arial" w:hAnsi="Arial" w:cs="Arial"/>
          <w:szCs w:val="24"/>
          <w:lang w:val="es-AR"/>
        </w:rPr>
        <w:t xml:space="preserve"> Entender en todo aquello relativo a la realización y conservación de las obras arquitectónicas, hidráulicas, viales y energéticas de carácter público</w:t>
      </w:r>
      <w:r w:rsidRPr="007A3E62">
        <w:rPr>
          <w:rFonts w:ascii="Arial" w:hAnsi="Arial" w:cs="Arial"/>
          <w:szCs w:val="24"/>
          <w:lang w:val="es-AR"/>
        </w:rPr>
        <w:t>.</w:t>
      </w:r>
    </w:p>
    <w:p w14:paraId="448779B3" w14:textId="365B51A6" w:rsidR="00716D54" w:rsidRPr="007A3E62" w:rsidRDefault="0024387C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II </w:t>
      </w:r>
      <w:r w:rsidR="007A3E62">
        <w:rPr>
          <w:rFonts w:ascii="Arial" w:hAnsi="Arial" w:cs="Arial"/>
          <w:szCs w:val="24"/>
          <w:lang w:val="es-AR"/>
        </w:rPr>
        <w:t>S</w:t>
      </w:r>
      <w:r w:rsidRPr="007A3E62">
        <w:rPr>
          <w:rFonts w:ascii="Arial" w:hAnsi="Arial" w:cs="Arial"/>
          <w:szCs w:val="24"/>
          <w:lang w:val="es-AR"/>
        </w:rPr>
        <w:t>upervisar el ejercicio profe</w:t>
      </w:r>
      <w:r w:rsidR="007A3E62" w:rsidRPr="007A3E62">
        <w:rPr>
          <w:rFonts w:ascii="Arial" w:hAnsi="Arial" w:cs="Arial"/>
          <w:szCs w:val="24"/>
          <w:lang w:val="es-AR"/>
        </w:rPr>
        <w:t xml:space="preserve">sional de la ingeniería, la arquitectura y la </w:t>
      </w:r>
      <w:r w:rsidR="00716D54" w:rsidRPr="007A3E62">
        <w:rPr>
          <w:rFonts w:ascii="Arial" w:hAnsi="Arial" w:cs="Arial"/>
          <w:szCs w:val="24"/>
          <w:lang w:val="es-AR"/>
        </w:rPr>
        <w:t>agrimensura en la ejecución de obras de carácter privado</w:t>
      </w:r>
      <w:r w:rsidR="007A3E62" w:rsidRPr="007A3E62">
        <w:rPr>
          <w:rFonts w:ascii="Arial" w:hAnsi="Arial" w:cs="Arial"/>
          <w:szCs w:val="24"/>
          <w:lang w:val="es-AR"/>
        </w:rPr>
        <w:t>.</w:t>
      </w:r>
    </w:p>
    <w:p w14:paraId="1C54B38D" w14:textId="750152C8" w:rsidR="00716D54" w:rsidRPr="007A3E62" w:rsidRDefault="007A3E62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III </w:t>
      </w:r>
      <w:r w:rsidR="00716D54" w:rsidRPr="007A3E62">
        <w:rPr>
          <w:rFonts w:ascii="Arial" w:hAnsi="Arial" w:cs="Arial"/>
          <w:szCs w:val="24"/>
          <w:lang w:val="es-AR"/>
        </w:rPr>
        <w:t xml:space="preserve">Inspeccionar y controlar el </w:t>
      </w:r>
      <w:r w:rsidRPr="007A3E62">
        <w:rPr>
          <w:rFonts w:ascii="Arial" w:hAnsi="Arial" w:cs="Arial"/>
          <w:szCs w:val="24"/>
          <w:lang w:val="es-AR"/>
        </w:rPr>
        <w:t>desarrollo</w:t>
      </w:r>
      <w:r w:rsidR="00716D54" w:rsidRPr="007A3E62">
        <w:rPr>
          <w:rFonts w:ascii="Arial" w:hAnsi="Arial" w:cs="Arial"/>
          <w:szCs w:val="24"/>
          <w:lang w:val="es-AR"/>
        </w:rPr>
        <w:t xml:space="preserve"> de obras privadas en sus distintas tipologías</w:t>
      </w:r>
    </w:p>
    <w:p w14:paraId="7878F4CC" w14:textId="6C50B623" w:rsidR="00716D54" w:rsidRPr="007A3E62" w:rsidRDefault="007A3E62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IV</w:t>
      </w:r>
      <w:r w:rsidR="00716D54" w:rsidRPr="007A3E62">
        <w:rPr>
          <w:rFonts w:ascii="Arial" w:hAnsi="Arial" w:cs="Arial"/>
          <w:szCs w:val="24"/>
          <w:lang w:val="es-AR"/>
        </w:rPr>
        <w:t xml:space="preserve"> Entender en la aplicación de las ordenanzas relativas al planeamiento territorial y normas de </w:t>
      </w:r>
      <w:r w:rsidRPr="007A3E62">
        <w:rPr>
          <w:rFonts w:ascii="Arial" w:hAnsi="Arial" w:cs="Arial"/>
          <w:szCs w:val="24"/>
          <w:lang w:val="es-AR"/>
        </w:rPr>
        <w:t>construcción.</w:t>
      </w:r>
    </w:p>
    <w:p w14:paraId="53542860" w14:textId="1034C6F8" w:rsidR="00716D54" w:rsidRPr="007A3E62" w:rsidRDefault="007A3E62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 xml:space="preserve">V </w:t>
      </w:r>
      <w:r w:rsidR="00716D54" w:rsidRPr="007A3E62">
        <w:rPr>
          <w:rFonts w:ascii="Arial" w:hAnsi="Arial" w:cs="Arial"/>
          <w:szCs w:val="24"/>
          <w:lang w:val="es-AR"/>
        </w:rPr>
        <w:t>Entender en lo atinente al régimen y organización catastral</w:t>
      </w:r>
      <w:r w:rsidRPr="007A3E62">
        <w:rPr>
          <w:rFonts w:ascii="Arial" w:hAnsi="Arial" w:cs="Arial"/>
          <w:szCs w:val="24"/>
          <w:lang w:val="es-AR"/>
        </w:rPr>
        <w:t>.</w:t>
      </w:r>
    </w:p>
    <w:p w14:paraId="5E9DC4DD" w14:textId="16F41E5C" w:rsidR="00716D54" w:rsidRPr="007A3E62" w:rsidRDefault="007A3E62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VI</w:t>
      </w:r>
      <w:r w:rsidR="00716D54" w:rsidRPr="007A3E62">
        <w:rPr>
          <w:rFonts w:ascii="Arial" w:hAnsi="Arial" w:cs="Arial"/>
          <w:szCs w:val="24"/>
          <w:lang w:val="es-AR"/>
        </w:rPr>
        <w:t xml:space="preserve"> Controlar, fiscalizar y realizar el seguimiento de problemáticas ambientales </w:t>
      </w:r>
      <w:r w:rsidRPr="007A3E62">
        <w:rPr>
          <w:rFonts w:ascii="Arial" w:hAnsi="Arial" w:cs="Arial"/>
          <w:szCs w:val="24"/>
          <w:lang w:val="es-AR"/>
        </w:rPr>
        <w:t>específicas.</w:t>
      </w:r>
    </w:p>
    <w:p w14:paraId="659631E4" w14:textId="6B1D95CF" w:rsidR="00716D54" w:rsidRPr="007A3E62" w:rsidRDefault="007A3E62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VII</w:t>
      </w:r>
      <w:r w:rsidR="00716D54" w:rsidRPr="007A3E62">
        <w:rPr>
          <w:rFonts w:ascii="Arial" w:hAnsi="Arial" w:cs="Arial"/>
          <w:szCs w:val="24"/>
          <w:lang w:val="es-AR"/>
        </w:rPr>
        <w:t xml:space="preserve"> Promover la participación de los habitantes del Municipio en materia de protección ambiental"</w:t>
      </w:r>
      <w:r w:rsidRPr="007A3E62">
        <w:rPr>
          <w:rFonts w:ascii="Arial" w:hAnsi="Arial" w:cs="Arial"/>
          <w:szCs w:val="24"/>
          <w:lang w:val="es-AR"/>
        </w:rPr>
        <w:t>.</w:t>
      </w:r>
    </w:p>
    <w:p w14:paraId="4E04EF57" w14:textId="1C84D04B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ART.2</w:t>
      </w:r>
      <w:r w:rsidR="007A3E62" w:rsidRPr="007A3E62">
        <w:rPr>
          <w:rFonts w:ascii="Arial" w:hAnsi="Arial" w:cs="Arial"/>
          <w:szCs w:val="24"/>
          <w:lang w:val="es-AR"/>
        </w:rPr>
        <w:t>°. -</w:t>
      </w:r>
      <w:r w:rsidRPr="007A3E62">
        <w:rPr>
          <w:rFonts w:ascii="Arial" w:hAnsi="Arial" w:cs="Arial"/>
          <w:szCs w:val="24"/>
          <w:lang w:val="es-AR"/>
        </w:rPr>
        <w:t xml:space="preserve"> La modificación del artículo precedente entrará en vigencia a partir del día 1° de </w:t>
      </w:r>
      <w:r w:rsidR="007A3E62" w:rsidRPr="007A3E62">
        <w:rPr>
          <w:rFonts w:ascii="Arial" w:hAnsi="Arial" w:cs="Arial"/>
          <w:szCs w:val="24"/>
          <w:lang w:val="es-AR"/>
        </w:rPr>
        <w:t>enero</w:t>
      </w:r>
      <w:r w:rsidRPr="007A3E62">
        <w:rPr>
          <w:rFonts w:ascii="Arial" w:hAnsi="Arial" w:cs="Arial"/>
          <w:szCs w:val="24"/>
          <w:lang w:val="es-AR"/>
        </w:rPr>
        <w:t xml:space="preserve"> de 2024.-</w:t>
      </w:r>
    </w:p>
    <w:p w14:paraId="2E5EAB95" w14:textId="37B33BC6" w:rsidR="00716D54" w:rsidRPr="007A3E62" w:rsidRDefault="00716D54" w:rsidP="00716D54">
      <w:pPr>
        <w:shd w:val="clear" w:color="auto" w:fill="FFFFFF"/>
        <w:spacing w:line="240" w:lineRule="auto"/>
        <w:rPr>
          <w:rFonts w:ascii="Arial" w:hAnsi="Arial" w:cs="Arial"/>
          <w:szCs w:val="24"/>
          <w:lang w:val="es-AR"/>
        </w:rPr>
      </w:pPr>
      <w:r w:rsidRPr="007A3E62">
        <w:rPr>
          <w:rFonts w:ascii="Arial" w:hAnsi="Arial" w:cs="Arial"/>
          <w:szCs w:val="24"/>
          <w:lang w:val="es-AR"/>
        </w:rPr>
        <w:t>ART.3</w:t>
      </w:r>
      <w:r w:rsidR="007A3E62" w:rsidRPr="007A3E62">
        <w:rPr>
          <w:rFonts w:ascii="Arial" w:hAnsi="Arial" w:cs="Arial"/>
          <w:szCs w:val="24"/>
          <w:lang w:val="es-AR"/>
        </w:rPr>
        <w:t>°. -</w:t>
      </w:r>
      <w:r w:rsidRPr="007A3E62">
        <w:rPr>
          <w:rFonts w:ascii="Arial" w:hAnsi="Arial" w:cs="Arial"/>
          <w:szCs w:val="24"/>
          <w:lang w:val="es-AR"/>
        </w:rPr>
        <w:t xml:space="preserve">Comuníquese, publíquese, dese copia al Registro Oficial y </w:t>
      </w:r>
      <w:r w:rsidR="007A3E62" w:rsidRPr="007A3E62">
        <w:rPr>
          <w:rFonts w:ascii="Arial" w:hAnsi="Arial" w:cs="Arial"/>
          <w:szCs w:val="24"/>
          <w:lang w:val="es-AR"/>
        </w:rPr>
        <w:t>archívese. -</w:t>
      </w:r>
    </w:p>
    <w:p w14:paraId="7BB19EA5" w14:textId="77777777" w:rsidR="008F4AE2" w:rsidRPr="007A3E62" w:rsidRDefault="008F4AE2" w:rsidP="008F4AE2">
      <w:pPr>
        <w:shd w:val="clear" w:color="auto" w:fill="FFFFFF"/>
        <w:spacing w:line="240" w:lineRule="auto"/>
        <w:jc w:val="center"/>
        <w:rPr>
          <w:rFonts w:ascii="Arial" w:hAnsi="Arial" w:cs="Arial"/>
          <w:szCs w:val="24"/>
          <w:lang w:val="es-AR"/>
        </w:rPr>
      </w:pPr>
    </w:p>
    <w:sectPr w:rsidR="008F4AE2" w:rsidRPr="007A3E62" w:rsidSect="0037048E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54940" w14:textId="77777777" w:rsidR="00892CFD" w:rsidRDefault="00892CFD" w:rsidP="00572B35">
      <w:pPr>
        <w:spacing w:after="0" w:line="240" w:lineRule="auto"/>
      </w:pPr>
      <w:r>
        <w:separator/>
      </w:r>
    </w:p>
  </w:endnote>
  <w:endnote w:type="continuationSeparator" w:id="0">
    <w:p w14:paraId="2122C141" w14:textId="77777777" w:rsidR="00892CFD" w:rsidRDefault="00892CFD" w:rsidP="0057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83E6" w14:textId="77777777" w:rsidR="00572B35" w:rsidRDefault="00572B35" w:rsidP="00572B35">
    <w:pPr>
      <w:pStyle w:val="Piedepgina"/>
      <w:pBdr>
        <w:bottom w:val="single" w:sz="12" w:space="1" w:color="auto"/>
      </w:pBdr>
      <w:jc w:val="center"/>
      <w:rPr>
        <w:rFonts w:ascii="Times New Roman" w:hAnsi="Times New Roman" w:cs="Times New Roman"/>
      </w:rPr>
    </w:pPr>
  </w:p>
  <w:p w14:paraId="52EDCA7F" w14:textId="789BFF93" w:rsidR="007B6382" w:rsidRDefault="007B6382" w:rsidP="00572B35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Honorable Concejo Deliberante de la Ciudad de Potrero de los Funes</w:t>
    </w:r>
  </w:p>
  <w:p w14:paraId="13A8B553" w14:textId="4B222DC6" w:rsidR="00317D50" w:rsidRPr="00572B35" w:rsidRDefault="00317D50" w:rsidP="00572B35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e- mail: hcdpotrero@gmail.com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EA1B" w14:textId="77777777" w:rsidR="00892CFD" w:rsidRDefault="00892CFD" w:rsidP="00572B35">
      <w:pPr>
        <w:spacing w:after="0" w:line="240" w:lineRule="auto"/>
      </w:pPr>
      <w:r>
        <w:separator/>
      </w:r>
    </w:p>
  </w:footnote>
  <w:footnote w:type="continuationSeparator" w:id="0">
    <w:p w14:paraId="48BE8B46" w14:textId="77777777" w:rsidR="00892CFD" w:rsidRDefault="00892CFD" w:rsidP="0057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1489" w14:textId="6913834A" w:rsidR="008E1917" w:rsidRDefault="00572B35" w:rsidP="008E1917">
    <w:pPr>
      <w:pStyle w:val="Encabezado"/>
      <w:jc w:val="center"/>
    </w:pPr>
    <w:r w:rsidRPr="00572B35">
      <w:rPr>
        <w:noProof/>
      </w:rPr>
      <w:drawing>
        <wp:inline distT="0" distB="0" distL="0" distR="0" wp14:anchorId="75AFACAB" wp14:editId="6F7FFFEC">
          <wp:extent cx="1783285" cy="892934"/>
          <wp:effectExtent l="19050" t="0" r="74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7759424_687029088428045_2163713006561656832_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030" b="24738"/>
                  <a:stretch/>
                </pic:blipFill>
                <pic:spPr bwMode="auto">
                  <a:xfrm>
                    <a:off x="0" y="0"/>
                    <a:ext cx="1786663" cy="894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737525" w14:textId="77777777" w:rsidR="007B6382" w:rsidRPr="00EC689A" w:rsidRDefault="00EC689A" w:rsidP="007B6382">
    <w:pPr>
      <w:pStyle w:val="Encabezado"/>
      <w:jc w:val="center"/>
      <w:rPr>
        <w:b/>
        <w:u w:val="single"/>
      </w:rPr>
    </w:pPr>
    <w:r w:rsidRPr="00EC689A">
      <w:rPr>
        <w:b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B95"/>
    <w:multiLevelType w:val="hybridMultilevel"/>
    <w:tmpl w:val="A878A132"/>
    <w:lvl w:ilvl="0" w:tplc="F6A82F7E">
      <w:start w:val="1"/>
      <w:numFmt w:val="lowerLetter"/>
      <w:lvlText w:val="%1)"/>
      <w:lvlJc w:val="left"/>
      <w:pPr>
        <w:ind w:left="53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980" w:hanging="360"/>
      </w:pPr>
    </w:lvl>
    <w:lvl w:ilvl="2" w:tplc="2C0A001B" w:tentative="1">
      <w:start w:val="1"/>
      <w:numFmt w:val="lowerRoman"/>
      <w:lvlText w:val="%3."/>
      <w:lvlJc w:val="right"/>
      <w:pPr>
        <w:ind w:left="5700" w:hanging="180"/>
      </w:pPr>
    </w:lvl>
    <w:lvl w:ilvl="3" w:tplc="2C0A000F" w:tentative="1">
      <w:start w:val="1"/>
      <w:numFmt w:val="decimal"/>
      <w:lvlText w:val="%4."/>
      <w:lvlJc w:val="left"/>
      <w:pPr>
        <w:ind w:left="6420" w:hanging="360"/>
      </w:pPr>
    </w:lvl>
    <w:lvl w:ilvl="4" w:tplc="2C0A0019" w:tentative="1">
      <w:start w:val="1"/>
      <w:numFmt w:val="lowerLetter"/>
      <w:lvlText w:val="%5."/>
      <w:lvlJc w:val="left"/>
      <w:pPr>
        <w:ind w:left="7140" w:hanging="360"/>
      </w:pPr>
    </w:lvl>
    <w:lvl w:ilvl="5" w:tplc="F6A82F7E">
      <w:start w:val="1"/>
      <w:numFmt w:val="lowerLetter"/>
      <w:lvlText w:val="%6)"/>
      <w:lvlJc w:val="left"/>
      <w:pPr>
        <w:ind w:left="7860" w:hanging="180"/>
      </w:pPr>
      <w:rPr>
        <w:rFonts w:hint="default"/>
      </w:rPr>
    </w:lvl>
    <w:lvl w:ilvl="6" w:tplc="2C0A000F" w:tentative="1">
      <w:start w:val="1"/>
      <w:numFmt w:val="decimal"/>
      <w:lvlText w:val="%7."/>
      <w:lvlJc w:val="left"/>
      <w:pPr>
        <w:ind w:left="8580" w:hanging="360"/>
      </w:pPr>
    </w:lvl>
    <w:lvl w:ilvl="7" w:tplc="2C0A0019" w:tentative="1">
      <w:start w:val="1"/>
      <w:numFmt w:val="lowerLetter"/>
      <w:lvlText w:val="%8."/>
      <w:lvlJc w:val="left"/>
      <w:pPr>
        <w:ind w:left="9300" w:hanging="360"/>
      </w:pPr>
    </w:lvl>
    <w:lvl w:ilvl="8" w:tplc="2C0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2EE6E35"/>
    <w:multiLevelType w:val="hybridMultilevel"/>
    <w:tmpl w:val="8E00064E"/>
    <w:lvl w:ilvl="0" w:tplc="609C9BEA">
      <w:start w:val="1"/>
      <w:numFmt w:val="lowerLetter"/>
      <w:lvlText w:val="%1-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00971"/>
    <w:multiLevelType w:val="hybridMultilevel"/>
    <w:tmpl w:val="F290322E"/>
    <w:lvl w:ilvl="0" w:tplc="D680868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CEB17D6"/>
    <w:multiLevelType w:val="hybridMultilevel"/>
    <w:tmpl w:val="C7523DAA"/>
    <w:lvl w:ilvl="0" w:tplc="664AB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85B54"/>
    <w:multiLevelType w:val="hybridMultilevel"/>
    <w:tmpl w:val="36A83A32"/>
    <w:lvl w:ilvl="0" w:tplc="81AE6EC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B79FB"/>
    <w:multiLevelType w:val="hybridMultilevel"/>
    <w:tmpl w:val="F9C0D168"/>
    <w:lvl w:ilvl="0" w:tplc="A6A469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5084A"/>
    <w:multiLevelType w:val="hybridMultilevel"/>
    <w:tmpl w:val="60364ABA"/>
    <w:lvl w:ilvl="0" w:tplc="F6A82F7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3853345"/>
    <w:multiLevelType w:val="hybridMultilevel"/>
    <w:tmpl w:val="1592C192"/>
    <w:lvl w:ilvl="0" w:tplc="2C0A0011">
      <w:start w:val="1"/>
      <w:numFmt w:val="decimal"/>
      <w:lvlText w:val="%1)"/>
      <w:lvlJc w:val="left"/>
      <w:pPr>
        <w:ind w:left="2490" w:hanging="360"/>
      </w:pPr>
    </w:lvl>
    <w:lvl w:ilvl="1" w:tplc="2C0A0019" w:tentative="1">
      <w:start w:val="1"/>
      <w:numFmt w:val="lowerLetter"/>
      <w:lvlText w:val="%2."/>
      <w:lvlJc w:val="left"/>
      <w:pPr>
        <w:ind w:left="3210" w:hanging="360"/>
      </w:pPr>
    </w:lvl>
    <w:lvl w:ilvl="2" w:tplc="2C0A001B" w:tentative="1">
      <w:start w:val="1"/>
      <w:numFmt w:val="lowerRoman"/>
      <w:lvlText w:val="%3."/>
      <w:lvlJc w:val="right"/>
      <w:pPr>
        <w:ind w:left="3930" w:hanging="180"/>
      </w:pPr>
    </w:lvl>
    <w:lvl w:ilvl="3" w:tplc="2C0A000F" w:tentative="1">
      <w:start w:val="1"/>
      <w:numFmt w:val="decimal"/>
      <w:lvlText w:val="%4."/>
      <w:lvlJc w:val="left"/>
      <w:pPr>
        <w:ind w:left="4650" w:hanging="360"/>
      </w:pPr>
    </w:lvl>
    <w:lvl w:ilvl="4" w:tplc="2C0A0019" w:tentative="1">
      <w:start w:val="1"/>
      <w:numFmt w:val="lowerLetter"/>
      <w:lvlText w:val="%5."/>
      <w:lvlJc w:val="left"/>
      <w:pPr>
        <w:ind w:left="5370" w:hanging="360"/>
      </w:pPr>
    </w:lvl>
    <w:lvl w:ilvl="5" w:tplc="2C0A001B" w:tentative="1">
      <w:start w:val="1"/>
      <w:numFmt w:val="lowerRoman"/>
      <w:lvlText w:val="%6."/>
      <w:lvlJc w:val="right"/>
      <w:pPr>
        <w:ind w:left="6090" w:hanging="180"/>
      </w:pPr>
    </w:lvl>
    <w:lvl w:ilvl="6" w:tplc="2C0A000F" w:tentative="1">
      <w:start w:val="1"/>
      <w:numFmt w:val="decimal"/>
      <w:lvlText w:val="%7."/>
      <w:lvlJc w:val="left"/>
      <w:pPr>
        <w:ind w:left="6810" w:hanging="360"/>
      </w:pPr>
    </w:lvl>
    <w:lvl w:ilvl="7" w:tplc="2C0A0019" w:tentative="1">
      <w:start w:val="1"/>
      <w:numFmt w:val="lowerLetter"/>
      <w:lvlText w:val="%8."/>
      <w:lvlJc w:val="left"/>
      <w:pPr>
        <w:ind w:left="7530" w:hanging="360"/>
      </w:pPr>
    </w:lvl>
    <w:lvl w:ilvl="8" w:tplc="2C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71BF080E"/>
    <w:multiLevelType w:val="hybridMultilevel"/>
    <w:tmpl w:val="60364ABA"/>
    <w:lvl w:ilvl="0" w:tplc="F6A82F7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F3F61E9"/>
    <w:multiLevelType w:val="hybridMultilevel"/>
    <w:tmpl w:val="90720F12"/>
    <w:lvl w:ilvl="0" w:tplc="DAC68A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35"/>
    <w:rsid w:val="000009C1"/>
    <w:rsid w:val="00004192"/>
    <w:rsid w:val="0001505B"/>
    <w:rsid w:val="00031E62"/>
    <w:rsid w:val="000948AA"/>
    <w:rsid w:val="000A2193"/>
    <w:rsid w:val="00157959"/>
    <w:rsid w:val="00161069"/>
    <w:rsid w:val="001C6042"/>
    <w:rsid w:val="001D039E"/>
    <w:rsid w:val="001D6C12"/>
    <w:rsid w:val="001D7459"/>
    <w:rsid w:val="001F256B"/>
    <w:rsid w:val="00212A53"/>
    <w:rsid w:val="00233B6F"/>
    <w:rsid w:val="0024387C"/>
    <w:rsid w:val="00276F9D"/>
    <w:rsid w:val="0028265F"/>
    <w:rsid w:val="00282CEA"/>
    <w:rsid w:val="00293475"/>
    <w:rsid w:val="00294F0E"/>
    <w:rsid w:val="00295C10"/>
    <w:rsid w:val="002C0643"/>
    <w:rsid w:val="002C4729"/>
    <w:rsid w:val="002D063C"/>
    <w:rsid w:val="002D575E"/>
    <w:rsid w:val="002E4EC1"/>
    <w:rsid w:val="0031799D"/>
    <w:rsid w:val="00317BB6"/>
    <w:rsid w:val="00317D50"/>
    <w:rsid w:val="00324820"/>
    <w:rsid w:val="0033130C"/>
    <w:rsid w:val="003624B7"/>
    <w:rsid w:val="0037048E"/>
    <w:rsid w:val="00372FA3"/>
    <w:rsid w:val="003C335E"/>
    <w:rsid w:val="003C5CBF"/>
    <w:rsid w:val="003D3C13"/>
    <w:rsid w:val="003D64E1"/>
    <w:rsid w:val="003F135F"/>
    <w:rsid w:val="004142A3"/>
    <w:rsid w:val="00416BD1"/>
    <w:rsid w:val="00430BA1"/>
    <w:rsid w:val="0046790D"/>
    <w:rsid w:val="00472E6C"/>
    <w:rsid w:val="00483B0B"/>
    <w:rsid w:val="004B30C3"/>
    <w:rsid w:val="004D277C"/>
    <w:rsid w:val="004E3CD9"/>
    <w:rsid w:val="005033DC"/>
    <w:rsid w:val="00511A58"/>
    <w:rsid w:val="005363FA"/>
    <w:rsid w:val="00572B35"/>
    <w:rsid w:val="00577594"/>
    <w:rsid w:val="00593D28"/>
    <w:rsid w:val="005B14F3"/>
    <w:rsid w:val="005B37B7"/>
    <w:rsid w:val="005E7581"/>
    <w:rsid w:val="005F590E"/>
    <w:rsid w:val="00610AEC"/>
    <w:rsid w:val="00613B87"/>
    <w:rsid w:val="0062660F"/>
    <w:rsid w:val="00635EB9"/>
    <w:rsid w:val="00645822"/>
    <w:rsid w:val="006508A9"/>
    <w:rsid w:val="00666E9E"/>
    <w:rsid w:val="006A0FC3"/>
    <w:rsid w:val="006B1996"/>
    <w:rsid w:val="006B6A9B"/>
    <w:rsid w:val="006C3AA0"/>
    <w:rsid w:val="0070392F"/>
    <w:rsid w:val="00703D4B"/>
    <w:rsid w:val="00716D54"/>
    <w:rsid w:val="00737023"/>
    <w:rsid w:val="0075295F"/>
    <w:rsid w:val="00760FCF"/>
    <w:rsid w:val="00776E52"/>
    <w:rsid w:val="00793063"/>
    <w:rsid w:val="007A3E62"/>
    <w:rsid w:val="007A46D8"/>
    <w:rsid w:val="007B3E17"/>
    <w:rsid w:val="007B6382"/>
    <w:rsid w:val="007E403B"/>
    <w:rsid w:val="007F0212"/>
    <w:rsid w:val="00803679"/>
    <w:rsid w:val="00815DFA"/>
    <w:rsid w:val="00825432"/>
    <w:rsid w:val="008442F3"/>
    <w:rsid w:val="00847EF9"/>
    <w:rsid w:val="008868F7"/>
    <w:rsid w:val="00892CFD"/>
    <w:rsid w:val="008C7855"/>
    <w:rsid w:val="008D03E5"/>
    <w:rsid w:val="008D152E"/>
    <w:rsid w:val="008E1917"/>
    <w:rsid w:val="008F4AE2"/>
    <w:rsid w:val="008F58A5"/>
    <w:rsid w:val="00906F20"/>
    <w:rsid w:val="0092112A"/>
    <w:rsid w:val="009228AC"/>
    <w:rsid w:val="009259E4"/>
    <w:rsid w:val="00931B75"/>
    <w:rsid w:val="00940BE4"/>
    <w:rsid w:val="00961F85"/>
    <w:rsid w:val="00967524"/>
    <w:rsid w:val="00970DA7"/>
    <w:rsid w:val="00980781"/>
    <w:rsid w:val="009A0BE0"/>
    <w:rsid w:val="009A33F2"/>
    <w:rsid w:val="009B060B"/>
    <w:rsid w:val="009F791F"/>
    <w:rsid w:val="00A00479"/>
    <w:rsid w:val="00A07781"/>
    <w:rsid w:val="00A41658"/>
    <w:rsid w:val="00A51E55"/>
    <w:rsid w:val="00A56C45"/>
    <w:rsid w:val="00A85052"/>
    <w:rsid w:val="00A87C63"/>
    <w:rsid w:val="00A94A6E"/>
    <w:rsid w:val="00AA36C2"/>
    <w:rsid w:val="00AB2FB9"/>
    <w:rsid w:val="00AB3816"/>
    <w:rsid w:val="00AB62CE"/>
    <w:rsid w:val="00AB6AF0"/>
    <w:rsid w:val="00AB70A9"/>
    <w:rsid w:val="00AC053D"/>
    <w:rsid w:val="00AD7495"/>
    <w:rsid w:val="00AE6A0B"/>
    <w:rsid w:val="00AF343E"/>
    <w:rsid w:val="00AF6038"/>
    <w:rsid w:val="00B40D5C"/>
    <w:rsid w:val="00B467A1"/>
    <w:rsid w:val="00BB5CAB"/>
    <w:rsid w:val="00BC2986"/>
    <w:rsid w:val="00BD1099"/>
    <w:rsid w:val="00BF765B"/>
    <w:rsid w:val="00BF7BFD"/>
    <w:rsid w:val="00C31159"/>
    <w:rsid w:val="00C41DED"/>
    <w:rsid w:val="00C46443"/>
    <w:rsid w:val="00C62BD1"/>
    <w:rsid w:val="00C63476"/>
    <w:rsid w:val="00C849AF"/>
    <w:rsid w:val="00CB2496"/>
    <w:rsid w:val="00D3062F"/>
    <w:rsid w:val="00D34990"/>
    <w:rsid w:val="00D40AB9"/>
    <w:rsid w:val="00D5513D"/>
    <w:rsid w:val="00D76EBD"/>
    <w:rsid w:val="00D82C8A"/>
    <w:rsid w:val="00DA2D5E"/>
    <w:rsid w:val="00DA3D0C"/>
    <w:rsid w:val="00DD014E"/>
    <w:rsid w:val="00E216E3"/>
    <w:rsid w:val="00E22E08"/>
    <w:rsid w:val="00E23669"/>
    <w:rsid w:val="00E36F73"/>
    <w:rsid w:val="00E56318"/>
    <w:rsid w:val="00E56FEE"/>
    <w:rsid w:val="00E75610"/>
    <w:rsid w:val="00E82A29"/>
    <w:rsid w:val="00E86B3E"/>
    <w:rsid w:val="00EC119D"/>
    <w:rsid w:val="00EC354D"/>
    <w:rsid w:val="00EC53DB"/>
    <w:rsid w:val="00EC689A"/>
    <w:rsid w:val="00EE7A60"/>
    <w:rsid w:val="00EF28C0"/>
    <w:rsid w:val="00F168CA"/>
    <w:rsid w:val="00F26100"/>
    <w:rsid w:val="00F33AB7"/>
    <w:rsid w:val="00F64B47"/>
    <w:rsid w:val="00F85635"/>
    <w:rsid w:val="00F93167"/>
    <w:rsid w:val="00FA20DF"/>
    <w:rsid w:val="00FA2D93"/>
    <w:rsid w:val="00FD2B5E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24C8D"/>
  <w15:docId w15:val="{6594B153-96D7-4F00-A572-EFF12533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635"/>
  </w:style>
  <w:style w:type="paragraph" w:styleId="Ttulo1">
    <w:name w:val="heading 1"/>
    <w:basedOn w:val="Normal"/>
    <w:link w:val="Ttulo1Car"/>
    <w:uiPriority w:val="1"/>
    <w:qFormat/>
    <w:rsid w:val="003C335E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B35"/>
  </w:style>
  <w:style w:type="paragraph" w:styleId="Piedepgina">
    <w:name w:val="footer"/>
    <w:basedOn w:val="Normal"/>
    <w:link w:val="Piedepgina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B35"/>
  </w:style>
  <w:style w:type="paragraph" w:styleId="Textodeglobo">
    <w:name w:val="Balloon Text"/>
    <w:basedOn w:val="Normal"/>
    <w:link w:val="TextodegloboCar"/>
    <w:uiPriority w:val="99"/>
    <w:semiHidden/>
    <w:unhideWhenUsed/>
    <w:rsid w:val="0057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B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0D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3C335E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3C33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335E"/>
    <w:rPr>
      <w:rFonts w:ascii="Arial MT" w:eastAsia="Arial MT" w:hAnsi="Arial MT" w:cs="Arial MT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A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EE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907F-66C5-4458-AB46-B4E0B115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909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2023-05-31T13:57:00Z</cp:lastPrinted>
  <dcterms:created xsi:type="dcterms:W3CDTF">2023-11-30T15:04:00Z</dcterms:created>
  <dcterms:modified xsi:type="dcterms:W3CDTF">2023-11-30T15:04:00Z</dcterms:modified>
</cp:coreProperties>
</file>